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139" w:rsidRPr="00E14A8F" w:rsidRDefault="00CA6139" w:rsidP="00CA6139">
      <w:pPr>
        <w:jc w:val="center"/>
        <w:rPr>
          <w:rFonts w:ascii="宋体" w:hAnsi="宋体" w:hint="eastAsia"/>
          <w:b/>
          <w:sz w:val="32"/>
          <w:szCs w:val="32"/>
          <w:shd w:val="clear" w:color="auto" w:fill="FFFFFF"/>
        </w:rPr>
      </w:pPr>
      <w:r w:rsidRPr="00E14A8F">
        <w:rPr>
          <w:rFonts w:ascii="宋体" w:hAnsi="宋体" w:hint="eastAsia"/>
          <w:b/>
          <w:sz w:val="32"/>
          <w:szCs w:val="32"/>
          <w:shd w:val="clear" w:color="auto" w:fill="FFFFFF"/>
        </w:rPr>
        <w:t>第七部分 采购需求</w:t>
      </w:r>
    </w:p>
    <w:p w:rsidR="00CA6139" w:rsidRDefault="00CA6139" w:rsidP="00CA6139">
      <w:pPr>
        <w:rPr>
          <w:rFonts w:ascii="宋体" w:hAnsi="宋体" w:cs="宋体" w:hint="eastAsia"/>
          <w:kern w:val="0"/>
          <w:sz w:val="24"/>
        </w:rPr>
      </w:pPr>
      <w:r>
        <w:rPr>
          <w:rFonts w:ascii="宋体" w:hAnsi="宋体" w:cs="宋体" w:hint="eastAsia"/>
          <w:kern w:val="0"/>
          <w:sz w:val="24"/>
        </w:rPr>
        <w:t>A包：</w:t>
      </w:r>
      <w:r w:rsidRPr="00B53CB9">
        <w:rPr>
          <w:rFonts w:ascii="宋体" w:hAnsi="宋体" w:cs="宋体" w:hint="eastAsia"/>
          <w:kern w:val="0"/>
          <w:sz w:val="24"/>
        </w:rPr>
        <w:t>物理、生物实验室、仪器室设备</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
        <w:gridCol w:w="40"/>
        <w:gridCol w:w="2452"/>
        <w:gridCol w:w="28"/>
        <w:gridCol w:w="5066"/>
        <w:gridCol w:w="9"/>
        <w:gridCol w:w="511"/>
        <w:gridCol w:w="56"/>
        <w:gridCol w:w="567"/>
      </w:tblGrid>
      <w:tr w:rsidR="00CA6139" w:rsidRPr="00772263" w:rsidTr="00F71ADB">
        <w:trPr>
          <w:trHeight w:val="420"/>
          <w:jc w:val="center"/>
        </w:trPr>
        <w:tc>
          <w:tcPr>
            <w:tcW w:w="9209" w:type="dxa"/>
            <w:gridSpan w:val="9"/>
            <w:shd w:val="clear" w:color="auto" w:fill="D9D9D9"/>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项目名称：吊装物理实验室</w:t>
            </w:r>
            <w:r w:rsidRPr="00772263">
              <w:rPr>
                <w:rFonts w:ascii="宋体" w:hAnsi="宋体" w:cs="宋体" w:hint="eastAsia"/>
                <w:b/>
                <w:bCs/>
                <w:color w:val="000000"/>
                <w:kern w:val="0"/>
                <w:sz w:val="18"/>
                <w:szCs w:val="18"/>
              </w:rPr>
              <w:t>，3间</w:t>
            </w:r>
          </w:p>
        </w:tc>
      </w:tr>
      <w:tr w:rsidR="00CA6139" w:rsidRPr="00772263" w:rsidTr="00F71ADB">
        <w:trPr>
          <w:trHeight w:val="48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序号</w:t>
            </w:r>
          </w:p>
        </w:tc>
        <w:tc>
          <w:tcPr>
            <w:tcW w:w="248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设备名称</w:t>
            </w:r>
          </w:p>
        </w:tc>
        <w:tc>
          <w:tcPr>
            <w:tcW w:w="5066" w:type="dxa"/>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参考型号及</w:t>
            </w:r>
            <w:r w:rsidRPr="00ED00D7">
              <w:rPr>
                <w:rFonts w:ascii="宋体" w:hAnsi="宋体" w:cs="宋体" w:hint="eastAsia"/>
                <w:b/>
                <w:bCs/>
                <w:color w:val="000000"/>
                <w:kern w:val="0"/>
                <w:sz w:val="18"/>
                <w:szCs w:val="18"/>
              </w:rPr>
              <w:t>设备技术参数说明</w:t>
            </w:r>
          </w:p>
        </w:tc>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数量</w:t>
            </w:r>
          </w:p>
        </w:tc>
        <w:tc>
          <w:tcPr>
            <w:tcW w:w="623"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单位</w:t>
            </w:r>
          </w:p>
        </w:tc>
      </w:tr>
      <w:tr w:rsidR="00CA6139" w:rsidRPr="00772263" w:rsidTr="00F71ADB">
        <w:trPr>
          <w:trHeight w:val="480"/>
          <w:jc w:val="center"/>
        </w:trPr>
        <w:tc>
          <w:tcPr>
            <w:tcW w:w="9209" w:type="dxa"/>
            <w:gridSpan w:val="9"/>
            <w:shd w:val="clear" w:color="000000" w:fill="FFFFFF"/>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一、吊装物理实验室：地面设备部分</w:t>
            </w:r>
          </w:p>
        </w:tc>
      </w:tr>
      <w:tr w:rsidR="00CA6139" w:rsidRPr="00772263" w:rsidTr="00F71ADB">
        <w:trPr>
          <w:trHeight w:val="50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1</w:t>
            </w:r>
          </w:p>
        </w:tc>
        <w:tc>
          <w:tcPr>
            <w:tcW w:w="2480" w:type="dxa"/>
            <w:gridSpan w:val="2"/>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可移动教师演示台</w:t>
            </w:r>
          </w:p>
        </w:tc>
        <w:tc>
          <w:tcPr>
            <w:tcW w:w="5066" w:type="dxa"/>
            <w:shd w:val="clear" w:color="auto" w:fill="auto"/>
            <w:vAlign w:val="center"/>
            <w:hideMark/>
          </w:tcPr>
          <w:p w:rsidR="00CA6139" w:rsidRPr="00ED00D7" w:rsidRDefault="00CA6139" w:rsidP="00F71ADB">
            <w:pPr>
              <w:widowControl/>
              <w:rPr>
                <w:rFonts w:ascii="宋体" w:hAnsi="宋体" w:cs="宋体"/>
                <w:color w:val="000000"/>
                <w:kern w:val="0"/>
                <w:sz w:val="18"/>
                <w:szCs w:val="18"/>
              </w:rPr>
            </w:pPr>
            <w:r w:rsidRPr="00ED00D7">
              <w:rPr>
                <w:rFonts w:ascii="宋体" w:hAnsi="宋体" w:cs="宋体" w:hint="eastAsia"/>
                <w:color w:val="000000"/>
                <w:kern w:val="0"/>
                <w:sz w:val="18"/>
                <w:szCs w:val="18"/>
              </w:rPr>
              <w:t>1.</w:t>
            </w: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长1800mm×宽750mm×高900mm</w:t>
            </w:r>
            <w:r w:rsidRPr="00ED00D7">
              <w:rPr>
                <w:rFonts w:ascii="宋体" w:hAnsi="宋体" w:cs="宋体" w:hint="eastAsia"/>
                <w:color w:val="000000"/>
                <w:kern w:val="0"/>
                <w:sz w:val="18"/>
                <w:szCs w:val="18"/>
              </w:rPr>
              <w:br/>
              <w:t>2.★台面：一体化台面，采用12.7mm±0.3mm厚实验室专用实芯理化板加工制作，四周边缘双层加厚至25mm±0.5mm，机械精打磨边缘，倒角光滑。板材理化性能通过抗化学试剂、耐高温、耐污染合格检测，甲醛释放量E1≤0.</w:t>
            </w:r>
            <w:r>
              <w:rPr>
                <w:rFonts w:ascii="宋体" w:hAnsi="宋体" w:cs="宋体"/>
                <w:color w:val="000000"/>
                <w:kern w:val="0"/>
                <w:sz w:val="18"/>
                <w:szCs w:val="18"/>
              </w:rPr>
              <w:t>028</w:t>
            </w:r>
            <w:r w:rsidRPr="00ED00D7">
              <w:rPr>
                <w:rFonts w:ascii="宋体" w:hAnsi="宋体" w:cs="宋体" w:hint="eastAsia"/>
                <w:color w:val="000000"/>
                <w:kern w:val="0"/>
                <w:sz w:val="18"/>
                <w:szCs w:val="18"/>
              </w:rPr>
              <w:t>mg/m³。</w:t>
            </w:r>
            <w:r w:rsidRPr="00ED00D7">
              <w:rPr>
                <w:rFonts w:ascii="宋体" w:hAnsi="宋体" w:cs="宋体" w:hint="eastAsia"/>
                <w:color w:val="000000"/>
                <w:kern w:val="0"/>
                <w:sz w:val="18"/>
                <w:szCs w:val="18"/>
              </w:rPr>
              <w:br/>
              <w:t>3.台面颜色：以用户确认为准。</w:t>
            </w:r>
            <w:r w:rsidRPr="00ED00D7">
              <w:rPr>
                <w:rFonts w:ascii="宋体" w:hAnsi="宋体" w:cs="宋体" w:hint="eastAsia"/>
                <w:color w:val="000000"/>
                <w:kern w:val="0"/>
                <w:sz w:val="18"/>
                <w:szCs w:val="18"/>
              </w:rPr>
              <w:br/>
              <w:t>4.柜体：侧板、层板、背板全部采用E1级16mm±0.3mm厚环保型三聚氰胺双贴面板，板材外露端面用2mm厚同色高质量PVC封边条，封边机热溶胶高温封边，达到高密封性，不吸水、不膨胀。</w:t>
            </w:r>
            <w:r w:rsidRPr="00ED00D7">
              <w:rPr>
                <w:rFonts w:ascii="宋体" w:hAnsi="宋体" w:cs="宋体" w:hint="eastAsia"/>
                <w:color w:val="000000"/>
                <w:kern w:val="0"/>
                <w:sz w:val="18"/>
                <w:szCs w:val="18"/>
              </w:rPr>
              <w:br/>
              <w:t>5.框架：立柱采用圆型双层铝合金型材（</w:t>
            </w: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外层Ø50mm±0.5mm，内层Ø31mm，单层壁厚1.2mm）内横档为28mm×28mm方形铝合金型材，柜体间的转角采用模具开发连插件连接，使得整体框架结构合理，承重性、稳定性更强；铝合金型材表面经电泳、静电环氧树脂粉末喷涂处理。</w:t>
            </w:r>
            <w:r w:rsidRPr="00ED00D7">
              <w:rPr>
                <w:rFonts w:ascii="宋体" w:hAnsi="宋体" w:cs="宋体" w:hint="eastAsia"/>
                <w:color w:val="000000"/>
                <w:kern w:val="0"/>
                <w:sz w:val="18"/>
                <w:szCs w:val="18"/>
              </w:rPr>
              <w:br/>
              <w:t>6.结构：组合式设计，设有抽屉和储物柜。整体结构稳固、设计科学。</w:t>
            </w:r>
            <w:r w:rsidRPr="00ED00D7">
              <w:rPr>
                <w:rFonts w:ascii="宋体" w:hAnsi="宋体" w:cs="宋体" w:hint="eastAsia"/>
                <w:color w:val="000000"/>
                <w:kern w:val="0"/>
                <w:sz w:val="18"/>
                <w:szCs w:val="18"/>
              </w:rPr>
              <w:br/>
              <w:t>7.脚轮：高约60mm，采用1.5寸静音型带刹工业用万向轮，加厚2.5mm厚钢底板、刹车片，滚珠双轴承，PU耐磨脚轮，可承重100Kg。</w:t>
            </w:r>
          </w:p>
        </w:tc>
        <w:tc>
          <w:tcPr>
            <w:tcW w:w="520" w:type="dxa"/>
            <w:gridSpan w:val="2"/>
            <w:shd w:val="clear" w:color="000000" w:fill="FFFFFF"/>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3</w:t>
            </w:r>
          </w:p>
        </w:tc>
        <w:tc>
          <w:tcPr>
            <w:tcW w:w="623" w:type="dxa"/>
            <w:gridSpan w:val="2"/>
            <w:shd w:val="clear" w:color="auto" w:fill="auto"/>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张</w:t>
            </w:r>
          </w:p>
        </w:tc>
      </w:tr>
      <w:tr w:rsidR="00CA6139" w:rsidRPr="00772263" w:rsidTr="00F71ADB">
        <w:trPr>
          <w:trHeight w:val="50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2</w:t>
            </w:r>
          </w:p>
        </w:tc>
        <w:tc>
          <w:tcPr>
            <w:tcW w:w="2480" w:type="dxa"/>
            <w:gridSpan w:val="2"/>
            <w:shd w:val="clear" w:color="auto" w:fill="auto"/>
            <w:vAlign w:val="center"/>
            <w:hideMark/>
          </w:tcPr>
          <w:p w:rsidR="00CA6139" w:rsidRPr="00ED00D7" w:rsidRDefault="00CA6139" w:rsidP="00F71ADB">
            <w:pPr>
              <w:widowControl/>
              <w:jc w:val="left"/>
              <w:rPr>
                <w:rFonts w:ascii="宋体" w:hAnsi="宋体" w:cs="宋体"/>
                <w:kern w:val="0"/>
                <w:sz w:val="18"/>
                <w:szCs w:val="18"/>
              </w:rPr>
            </w:pPr>
            <w:r w:rsidRPr="00ED00D7">
              <w:rPr>
                <w:rFonts w:ascii="宋体" w:hAnsi="宋体" w:cs="宋体" w:hint="eastAsia"/>
                <w:kern w:val="0"/>
                <w:sz w:val="18"/>
                <w:szCs w:val="18"/>
              </w:rPr>
              <w:t>教师椅</w:t>
            </w:r>
          </w:p>
        </w:tc>
        <w:tc>
          <w:tcPr>
            <w:tcW w:w="5066" w:type="dxa"/>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w:t>
            </w: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宽480mm×深460mm，坐高440mm～520mm，靠背高约460mm</w:t>
            </w:r>
            <w:r w:rsidRPr="00ED00D7">
              <w:rPr>
                <w:rFonts w:ascii="宋体" w:hAnsi="宋体" w:cs="宋体" w:hint="eastAsia"/>
                <w:color w:val="000000"/>
                <w:kern w:val="0"/>
                <w:sz w:val="18"/>
                <w:szCs w:val="18"/>
              </w:rPr>
              <w:br/>
            </w:r>
            <w:r>
              <w:rPr>
                <w:rFonts w:ascii="宋体" w:hAnsi="宋体" w:cs="宋体" w:hint="eastAsia"/>
                <w:color w:val="000000"/>
                <w:kern w:val="0"/>
                <w:sz w:val="18"/>
                <w:szCs w:val="18"/>
              </w:rPr>
              <w:t>2</w:t>
            </w:r>
            <w:r>
              <w:rPr>
                <w:rFonts w:ascii="宋体" w:hAnsi="宋体" w:cs="宋体"/>
                <w:color w:val="000000"/>
                <w:kern w:val="0"/>
                <w:sz w:val="18"/>
                <w:szCs w:val="18"/>
              </w:rPr>
              <w:t>.</w:t>
            </w:r>
            <w:r w:rsidRPr="00ED00D7">
              <w:rPr>
                <w:rFonts w:ascii="宋体" w:hAnsi="宋体" w:cs="宋体" w:hint="eastAsia"/>
                <w:color w:val="000000"/>
                <w:kern w:val="0"/>
                <w:sz w:val="18"/>
                <w:szCs w:val="18"/>
              </w:rPr>
              <w:t>主面料采用双层高弹网布；椅背S型贴合双网设计；腰靠处为PU材质，支撑稳固；坐垫采用高密度等级原生海绵，回弹性高、不易塌陷、透气性强，坐感舒适；搭配一次注塑成型三角扶手；底盘加厚防爆钢板，防爆气压杆双重安全配置；椅脚钢焊电镀成型，加强龙骨结构，坚固安全，配顺滑静音尼龙椅轮。座椅高度可以上下8cm范围内调节，可360°旋转。</w:t>
            </w:r>
          </w:p>
        </w:tc>
        <w:tc>
          <w:tcPr>
            <w:tcW w:w="520" w:type="dxa"/>
            <w:gridSpan w:val="2"/>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3</w:t>
            </w:r>
          </w:p>
        </w:tc>
        <w:tc>
          <w:tcPr>
            <w:tcW w:w="623" w:type="dxa"/>
            <w:gridSpan w:val="2"/>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张</w:t>
            </w:r>
          </w:p>
        </w:tc>
      </w:tr>
      <w:tr w:rsidR="00CA6139" w:rsidRPr="00772263" w:rsidTr="00F71ADB">
        <w:trPr>
          <w:trHeight w:val="50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3</w:t>
            </w:r>
          </w:p>
        </w:tc>
        <w:tc>
          <w:tcPr>
            <w:tcW w:w="2480" w:type="dxa"/>
            <w:gridSpan w:val="2"/>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学生实验桌</w:t>
            </w:r>
          </w:p>
        </w:tc>
        <w:tc>
          <w:tcPr>
            <w:tcW w:w="5066" w:type="dxa"/>
            <w:shd w:val="clear" w:color="auto" w:fill="auto"/>
            <w:vAlign w:val="center"/>
            <w:hideMark/>
          </w:tcPr>
          <w:p w:rsidR="00CA6139" w:rsidRPr="00ED00D7" w:rsidRDefault="00CA6139" w:rsidP="00F71ADB">
            <w:pPr>
              <w:widowControl/>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w:t>
            </w: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长1200mm×宽600mm×高780mm</w:t>
            </w:r>
            <w:r w:rsidRPr="00ED00D7">
              <w:rPr>
                <w:rFonts w:ascii="宋体" w:hAnsi="宋体" w:cs="宋体" w:hint="eastAsia"/>
                <w:color w:val="000000"/>
                <w:kern w:val="0"/>
                <w:sz w:val="18"/>
                <w:szCs w:val="18"/>
              </w:rPr>
              <w:br/>
            </w:r>
            <w:r>
              <w:rPr>
                <w:rFonts w:ascii="宋体" w:hAnsi="宋体" w:cs="宋体" w:hint="eastAsia"/>
                <w:color w:val="000000"/>
                <w:kern w:val="0"/>
                <w:sz w:val="18"/>
                <w:szCs w:val="18"/>
              </w:rPr>
              <w:t>2</w:t>
            </w:r>
            <w:r>
              <w:rPr>
                <w:rFonts w:ascii="宋体" w:hAnsi="宋体" w:cs="宋体"/>
                <w:color w:val="000000"/>
                <w:kern w:val="0"/>
                <w:sz w:val="18"/>
                <w:szCs w:val="18"/>
              </w:rPr>
              <w:t>.</w:t>
            </w:r>
            <w:r w:rsidRPr="00ED00D7">
              <w:rPr>
                <w:rFonts w:ascii="宋体" w:hAnsi="宋体" w:cs="宋体" w:hint="eastAsia"/>
                <w:color w:val="000000"/>
                <w:kern w:val="0"/>
                <w:sz w:val="18"/>
                <w:szCs w:val="18"/>
              </w:rPr>
              <w:t>★台面：一体化台面，采用12.7mm±0.3mm厚实验室专用实芯理化板加工制作，台面前端R70圆弧形，曲面造型，台面后方卡入学生桌铝型槽内，上脚设计固定耳朵与桌体固定。板材理化性能通过抗化学试剂、耐高温、耐污染合格检测，甲醛释放量E1≤0.</w:t>
            </w:r>
            <w:r>
              <w:rPr>
                <w:rFonts w:ascii="宋体" w:hAnsi="宋体" w:cs="宋体"/>
                <w:color w:val="000000"/>
                <w:kern w:val="0"/>
                <w:sz w:val="18"/>
                <w:szCs w:val="18"/>
              </w:rPr>
              <w:t>028</w:t>
            </w:r>
            <w:r w:rsidRPr="00ED00D7">
              <w:rPr>
                <w:rFonts w:ascii="宋体" w:hAnsi="宋体" w:cs="宋体" w:hint="eastAsia"/>
                <w:color w:val="000000"/>
                <w:kern w:val="0"/>
                <w:sz w:val="18"/>
                <w:szCs w:val="18"/>
              </w:rPr>
              <w:t>mg/m³。</w:t>
            </w:r>
            <w:r w:rsidRPr="00ED00D7">
              <w:rPr>
                <w:rFonts w:ascii="宋体" w:hAnsi="宋体" w:cs="宋体" w:hint="eastAsia"/>
                <w:color w:val="000000"/>
                <w:kern w:val="0"/>
                <w:sz w:val="18"/>
                <w:szCs w:val="18"/>
              </w:rPr>
              <w:br/>
            </w:r>
            <w:r>
              <w:rPr>
                <w:rFonts w:ascii="宋体" w:hAnsi="宋体" w:cs="宋体"/>
                <w:color w:val="000000"/>
                <w:kern w:val="0"/>
                <w:sz w:val="18"/>
                <w:szCs w:val="18"/>
              </w:rPr>
              <w:t>3.</w:t>
            </w:r>
            <w:r w:rsidRPr="00ED00D7">
              <w:rPr>
                <w:rFonts w:ascii="宋体" w:hAnsi="宋体" w:cs="宋体" w:hint="eastAsia"/>
                <w:color w:val="000000"/>
                <w:kern w:val="0"/>
                <w:sz w:val="18"/>
                <w:szCs w:val="18"/>
              </w:rPr>
              <w:t>★桌腿：采用工字型压铸铝一次成型，材料表面经高压静电喷涂环氧树脂防护层，耐酸碱，耐腐蚀处理。上腿</w:t>
            </w: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长580mm宽50mm高120mm，壁厚3.5mm。上腿左右脚设置压铸一体化耳朵方便与台面固定、布局合理。下腿</w:t>
            </w: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长540mm宽50mm高120mm，壁厚3.5mm。设计中心点为支撑点符合等腰三角形原理，使支撑更加牢固，不易头重脚轻。立柱：采用50×100mm，壁厚1.5mm。前横梁:采用40×35mm，壁厚1.2mm。中横梁:采用凹槽式27.2×27.2mm，壁厚1.2mm, 利于横支撑件的固定。后横梁：采用90×35mm，壁厚1.2mm，造型截面为后端连续相切弧形，顶端高出台面35mm，可防止台面物体向后滑落、实验用水溢出。加强横支撑件：采用35×18mm，壁厚1.2mm。材料均采用优质铝镁合金材料，材料表面经高压静电喷涂环氧树脂防护层，耐酸碱，耐腐蚀处理。</w:t>
            </w:r>
            <w:r w:rsidRPr="00ED00D7">
              <w:rPr>
                <w:rFonts w:ascii="宋体" w:hAnsi="宋体" w:cs="宋体" w:hint="eastAsia"/>
                <w:color w:val="000000"/>
                <w:kern w:val="0"/>
                <w:sz w:val="18"/>
                <w:szCs w:val="18"/>
              </w:rPr>
              <w:br/>
            </w:r>
            <w:r>
              <w:rPr>
                <w:rFonts w:ascii="宋体" w:hAnsi="宋体" w:cs="宋体"/>
                <w:color w:val="000000"/>
                <w:kern w:val="0"/>
                <w:sz w:val="18"/>
                <w:szCs w:val="18"/>
              </w:rPr>
              <w:t>4.</w:t>
            </w:r>
            <w:r w:rsidRPr="00ED00D7">
              <w:rPr>
                <w:rFonts w:ascii="宋体" w:hAnsi="宋体" w:cs="宋体" w:hint="eastAsia"/>
                <w:color w:val="000000"/>
                <w:kern w:val="0"/>
                <w:sz w:val="18"/>
                <w:szCs w:val="18"/>
              </w:rPr>
              <w:t>★书包斗</w:t>
            </w:r>
            <w:r>
              <w:rPr>
                <w:rFonts w:ascii="宋体" w:hAnsi="宋体" w:cs="宋体" w:hint="eastAsia"/>
                <w:color w:val="000000"/>
                <w:kern w:val="0"/>
                <w:sz w:val="18"/>
                <w:szCs w:val="18"/>
              </w:rPr>
              <w:t>：</w:t>
            </w:r>
            <w:r w:rsidRPr="00ED00D7">
              <w:rPr>
                <w:rFonts w:ascii="宋体" w:hAnsi="宋体" w:cs="宋体" w:hint="eastAsia"/>
                <w:color w:val="000000"/>
                <w:kern w:val="0"/>
                <w:sz w:val="18"/>
                <w:szCs w:val="18"/>
              </w:rPr>
              <w:t>采用环保型ABS工程塑料一次性注塑成型；正面设有可悬挂凳子的圆形孔，边缘壁厚5.8mm，前端碟边厚13mm，表面平整光滑，易于清洁，底部加设一体化经纬加强筋，防止</w:t>
            </w:r>
            <w:r w:rsidRPr="00ED00D7">
              <w:rPr>
                <w:rFonts w:ascii="宋体" w:hAnsi="宋体" w:cs="宋体" w:hint="eastAsia"/>
                <w:color w:val="000000"/>
                <w:kern w:val="0"/>
                <w:sz w:val="18"/>
                <w:szCs w:val="18"/>
              </w:rPr>
              <w:lastRenderedPageBreak/>
              <w:t>变形弯曲。</w:t>
            </w:r>
            <w:r w:rsidRPr="00ED00D7">
              <w:rPr>
                <w:rFonts w:ascii="宋体" w:hAnsi="宋体" w:cs="宋体" w:hint="eastAsia"/>
                <w:color w:val="000000"/>
                <w:kern w:val="0"/>
                <w:sz w:val="18"/>
                <w:szCs w:val="18"/>
              </w:rPr>
              <w:br/>
            </w:r>
            <w:r>
              <w:rPr>
                <w:rFonts w:ascii="宋体" w:hAnsi="宋体" w:cs="宋体" w:hint="eastAsia"/>
                <w:color w:val="000000"/>
                <w:kern w:val="0"/>
                <w:sz w:val="18"/>
                <w:szCs w:val="18"/>
              </w:rPr>
              <w:t>5</w:t>
            </w:r>
            <w:r>
              <w:rPr>
                <w:rFonts w:ascii="宋体" w:hAnsi="宋体" w:cs="宋体"/>
                <w:color w:val="000000"/>
                <w:kern w:val="0"/>
                <w:sz w:val="18"/>
                <w:szCs w:val="18"/>
              </w:rPr>
              <w:t>.</w:t>
            </w:r>
            <w:r w:rsidRPr="00ED00D7">
              <w:rPr>
                <w:rFonts w:ascii="宋体" w:hAnsi="宋体" w:cs="宋体" w:hint="eastAsia"/>
                <w:color w:val="000000"/>
                <w:kern w:val="0"/>
                <w:sz w:val="18"/>
                <w:szCs w:val="18"/>
              </w:rPr>
              <w:t>可调脚：高强度可调脚，采用10mm螺纹钢，下部采用环保型PP加耐磨纤维质塑料。</w:t>
            </w:r>
            <w:r w:rsidRPr="00ED00D7">
              <w:rPr>
                <w:rFonts w:ascii="宋体" w:hAnsi="宋体" w:cs="宋体" w:hint="eastAsia"/>
                <w:color w:val="000000"/>
                <w:kern w:val="0"/>
                <w:sz w:val="18"/>
                <w:szCs w:val="18"/>
              </w:rPr>
              <w:br/>
            </w:r>
            <w:r>
              <w:rPr>
                <w:rFonts w:ascii="宋体" w:hAnsi="宋体" w:cs="宋体" w:hint="eastAsia"/>
                <w:color w:val="000000"/>
                <w:kern w:val="0"/>
                <w:sz w:val="18"/>
                <w:szCs w:val="18"/>
              </w:rPr>
              <w:t>6</w:t>
            </w:r>
            <w:r>
              <w:rPr>
                <w:rFonts w:ascii="宋体" w:hAnsi="宋体" w:cs="宋体"/>
                <w:color w:val="000000"/>
                <w:kern w:val="0"/>
                <w:sz w:val="18"/>
                <w:szCs w:val="18"/>
              </w:rPr>
              <w:t>.</w:t>
            </w:r>
            <w:r w:rsidRPr="00ED00D7">
              <w:rPr>
                <w:rFonts w:ascii="宋体" w:hAnsi="宋体" w:cs="宋体" w:hint="eastAsia"/>
                <w:color w:val="000000"/>
                <w:kern w:val="0"/>
                <w:sz w:val="18"/>
                <w:szCs w:val="18"/>
              </w:rPr>
              <w:t>结构：台面为实芯理化板一体化成型，桌身由桌腿、立柱、前横梁、中横梁、后横梁及加强横支撑件组成。学生位设书包斗、</w:t>
            </w:r>
            <w:r>
              <w:rPr>
                <w:rFonts w:ascii="宋体" w:hAnsi="宋体" w:cs="宋体" w:hint="eastAsia"/>
                <w:color w:val="000000"/>
                <w:kern w:val="0"/>
                <w:sz w:val="18"/>
                <w:szCs w:val="18"/>
              </w:rPr>
              <w:t>柜体箱。</w:t>
            </w:r>
            <w:r w:rsidRPr="00ED00D7">
              <w:rPr>
                <w:rFonts w:ascii="宋体" w:hAnsi="宋体" w:cs="宋体" w:hint="eastAsia"/>
                <w:color w:val="000000"/>
                <w:kern w:val="0"/>
                <w:sz w:val="18"/>
                <w:szCs w:val="18"/>
              </w:rPr>
              <w:br/>
            </w:r>
            <w:r>
              <w:rPr>
                <w:rFonts w:ascii="宋体" w:hAnsi="宋体" w:cs="宋体"/>
                <w:color w:val="000000"/>
                <w:kern w:val="0"/>
                <w:sz w:val="18"/>
                <w:szCs w:val="18"/>
              </w:rPr>
              <w:t>7</w:t>
            </w:r>
            <w:r w:rsidRPr="00ED00D7">
              <w:rPr>
                <w:rFonts w:ascii="宋体" w:hAnsi="宋体" w:cs="宋体" w:hint="eastAsia"/>
                <w:color w:val="000000"/>
                <w:kern w:val="0"/>
                <w:sz w:val="18"/>
                <w:szCs w:val="18"/>
              </w:rPr>
              <w:t>.★提供</w:t>
            </w:r>
            <w:r>
              <w:rPr>
                <w:rFonts w:ascii="宋体" w:hAnsi="宋体" w:cs="宋体" w:hint="eastAsia"/>
                <w:color w:val="000000"/>
                <w:kern w:val="0"/>
                <w:sz w:val="18"/>
                <w:szCs w:val="18"/>
              </w:rPr>
              <w:t>2</w:t>
            </w:r>
            <w:r>
              <w:rPr>
                <w:rFonts w:ascii="宋体" w:hAnsi="宋体" w:cs="宋体"/>
                <w:color w:val="000000"/>
                <w:kern w:val="0"/>
                <w:sz w:val="18"/>
                <w:szCs w:val="18"/>
              </w:rPr>
              <w:t>018</w:t>
            </w:r>
            <w:r>
              <w:rPr>
                <w:rFonts w:ascii="宋体" w:hAnsi="宋体" w:cs="宋体" w:hint="eastAsia"/>
                <w:color w:val="000000"/>
                <w:kern w:val="0"/>
                <w:sz w:val="18"/>
                <w:szCs w:val="18"/>
              </w:rPr>
              <w:t>年1月1日以来实验桌</w:t>
            </w:r>
            <w:r w:rsidRPr="00ED00D7">
              <w:rPr>
                <w:rFonts w:ascii="宋体" w:hAnsi="宋体" w:cs="宋体" w:hint="eastAsia"/>
                <w:color w:val="000000"/>
                <w:kern w:val="0"/>
                <w:sz w:val="18"/>
                <w:szCs w:val="18"/>
              </w:rPr>
              <w:t>产品由</w:t>
            </w:r>
            <w:r>
              <w:rPr>
                <w:rFonts w:ascii="宋体" w:hAnsi="宋体" w:cs="宋体" w:hint="eastAsia"/>
                <w:color w:val="000000"/>
                <w:kern w:val="0"/>
                <w:sz w:val="18"/>
                <w:szCs w:val="18"/>
              </w:rPr>
              <w:t>省级或以上质量监督检验检测机构</w:t>
            </w:r>
            <w:r w:rsidRPr="00ED00D7">
              <w:rPr>
                <w:rFonts w:ascii="宋体" w:hAnsi="宋体" w:cs="宋体" w:hint="eastAsia"/>
                <w:color w:val="000000"/>
                <w:kern w:val="0"/>
                <w:sz w:val="18"/>
                <w:szCs w:val="18"/>
              </w:rPr>
              <w:t>，</w:t>
            </w:r>
            <w:r w:rsidRPr="00C51943">
              <w:rPr>
                <w:rFonts w:ascii="宋体" w:hAnsi="宋体" w:cs="宋体"/>
                <w:color w:val="000000"/>
                <w:kern w:val="0"/>
                <w:sz w:val="18"/>
                <w:szCs w:val="18"/>
              </w:rPr>
              <w:t>参照GB 24820-2009《实验室家具通用技术条件》</w:t>
            </w:r>
            <w:r w:rsidRPr="00ED00D7">
              <w:rPr>
                <w:rFonts w:ascii="宋体" w:hAnsi="宋体" w:cs="宋体" w:hint="eastAsia"/>
                <w:color w:val="000000"/>
                <w:kern w:val="0"/>
                <w:sz w:val="18"/>
                <w:szCs w:val="18"/>
              </w:rPr>
              <w:t>要求出具的</w:t>
            </w:r>
            <w:r w:rsidRPr="00ED00D7">
              <w:rPr>
                <w:rFonts w:ascii="宋体" w:hAnsi="宋体" w:cs="宋体" w:hint="eastAsia"/>
                <w:b/>
                <w:bCs/>
                <w:color w:val="000000"/>
                <w:kern w:val="0"/>
                <w:sz w:val="18"/>
                <w:szCs w:val="18"/>
              </w:rPr>
              <w:t>抽样检验</w:t>
            </w:r>
            <w:r w:rsidRPr="00ED00D7">
              <w:rPr>
                <w:rFonts w:ascii="宋体" w:hAnsi="宋体" w:cs="宋体" w:hint="eastAsia"/>
                <w:color w:val="000000"/>
                <w:kern w:val="0"/>
                <w:sz w:val="18"/>
                <w:szCs w:val="18"/>
              </w:rPr>
              <w:t>合格报告复印件（封面须带有CMA、CNAS、CAL印章），原件备查。</w:t>
            </w:r>
          </w:p>
        </w:tc>
        <w:tc>
          <w:tcPr>
            <w:tcW w:w="520" w:type="dxa"/>
            <w:gridSpan w:val="2"/>
            <w:shd w:val="clear" w:color="000000" w:fill="FFFFFF"/>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lastRenderedPageBreak/>
              <w:t>84</w:t>
            </w:r>
          </w:p>
        </w:tc>
        <w:tc>
          <w:tcPr>
            <w:tcW w:w="623" w:type="dxa"/>
            <w:gridSpan w:val="2"/>
            <w:shd w:val="clear" w:color="auto" w:fill="auto"/>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张</w:t>
            </w:r>
          </w:p>
        </w:tc>
      </w:tr>
      <w:tr w:rsidR="00CA6139" w:rsidRPr="00772263" w:rsidTr="00F71ADB">
        <w:trPr>
          <w:trHeight w:val="50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lastRenderedPageBreak/>
              <w:t>4</w:t>
            </w:r>
          </w:p>
        </w:tc>
        <w:tc>
          <w:tcPr>
            <w:tcW w:w="2480" w:type="dxa"/>
            <w:gridSpan w:val="2"/>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五脚实验凳</w:t>
            </w:r>
          </w:p>
        </w:tc>
        <w:tc>
          <w:tcPr>
            <w:tcW w:w="5066" w:type="dxa"/>
            <w:shd w:val="clear" w:color="000000" w:fill="FFFFFF"/>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1.</w:t>
            </w: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凳面φ320mm，高度380mm～480mm(高度可调)</w:t>
            </w:r>
            <w:r w:rsidRPr="00ED00D7">
              <w:rPr>
                <w:rFonts w:ascii="宋体" w:hAnsi="宋体" w:cs="宋体" w:hint="eastAsia"/>
                <w:color w:val="000000"/>
                <w:kern w:val="0"/>
                <w:sz w:val="18"/>
                <w:szCs w:val="18"/>
              </w:rPr>
              <w:br/>
              <w:t>2.★凳面采用3mm厚聚丙烯一体注塑成型，接触面为皮纹处理，采用曲面设计增加接触面积，符合人体工程学增强坐感舒适度；凳面弧形挡边设计，可有效纠正学生错误坐姿；学生凳选用优质气杆，与凳面连接处安装加宽加强防爆机构，气杆防尘套（Ø70mm×170mm）为聚丙烯一体注塑成型表面磨砂处理；支架选用半径为230mm五星脚，不占用空间面积，五星脚采用高强度尼龙材料一体注塑成型，具有结构牢固、耐酸碱腐蚀等特点。</w:t>
            </w:r>
            <w:r w:rsidRPr="00ED00D7">
              <w:rPr>
                <w:rFonts w:ascii="宋体" w:hAnsi="宋体" w:cs="宋体" w:hint="eastAsia"/>
                <w:color w:val="000000"/>
                <w:kern w:val="0"/>
                <w:sz w:val="18"/>
                <w:szCs w:val="18"/>
              </w:rPr>
              <w:br/>
              <w:t>3.★提供</w:t>
            </w:r>
            <w:r>
              <w:rPr>
                <w:rFonts w:ascii="宋体" w:hAnsi="宋体" w:cs="宋体" w:hint="eastAsia"/>
                <w:color w:val="000000"/>
                <w:kern w:val="0"/>
                <w:sz w:val="18"/>
                <w:szCs w:val="18"/>
              </w:rPr>
              <w:t>2</w:t>
            </w:r>
            <w:r>
              <w:rPr>
                <w:rFonts w:ascii="宋体" w:hAnsi="宋体" w:cs="宋体"/>
                <w:color w:val="000000"/>
                <w:kern w:val="0"/>
                <w:sz w:val="18"/>
                <w:szCs w:val="18"/>
              </w:rPr>
              <w:t>018</w:t>
            </w:r>
            <w:r>
              <w:rPr>
                <w:rFonts w:ascii="宋体" w:hAnsi="宋体" w:cs="宋体" w:hint="eastAsia"/>
                <w:color w:val="000000"/>
                <w:kern w:val="0"/>
                <w:sz w:val="18"/>
                <w:szCs w:val="18"/>
              </w:rPr>
              <w:t>年1月1日以来</w:t>
            </w:r>
            <w:r w:rsidRPr="00ED00D7">
              <w:rPr>
                <w:rFonts w:ascii="宋体" w:hAnsi="宋体" w:cs="宋体" w:hint="eastAsia"/>
                <w:color w:val="000000"/>
                <w:kern w:val="0"/>
                <w:sz w:val="18"/>
                <w:szCs w:val="18"/>
              </w:rPr>
              <w:t>实验凳产品由</w:t>
            </w:r>
            <w:r>
              <w:rPr>
                <w:rFonts w:ascii="宋体" w:hAnsi="宋体" w:cs="宋体" w:hint="eastAsia"/>
                <w:color w:val="000000"/>
                <w:kern w:val="0"/>
                <w:sz w:val="18"/>
                <w:szCs w:val="18"/>
              </w:rPr>
              <w:t>省级或以上质量监督检验检测机构</w:t>
            </w:r>
            <w:r w:rsidRPr="00ED00D7">
              <w:rPr>
                <w:rFonts w:ascii="宋体" w:hAnsi="宋体" w:cs="宋体" w:hint="eastAsia"/>
                <w:color w:val="000000"/>
                <w:kern w:val="0"/>
                <w:sz w:val="18"/>
                <w:szCs w:val="18"/>
              </w:rPr>
              <w:t>，参照GB 28481-2012《塑料家具中有害物质限量》要求出具的</w:t>
            </w:r>
            <w:r w:rsidRPr="00ED00D7">
              <w:rPr>
                <w:rFonts w:ascii="宋体" w:hAnsi="宋体" w:cs="宋体" w:hint="eastAsia"/>
                <w:b/>
                <w:bCs/>
                <w:color w:val="000000"/>
                <w:kern w:val="0"/>
                <w:sz w:val="18"/>
                <w:szCs w:val="18"/>
              </w:rPr>
              <w:t>抽样检验</w:t>
            </w:r>
            <w:r w:rsidRPr="00ED00D7">
              <w:rPr>
                <w:rFonts w:ascii="宋体" w:hAnsi="宋体" w:cs="宋体" w:hint="eastAsia"/>
                <w:color w:val="000000"/>
                <w:kern w:val="0"/>
                <w:sz w:val="18"/>
                <w:szCs w:val="18"/>
              </w:rPr>
              <w:t>合格报告复印件（封面须带有CMA、CNAS、CAL印章），原件备查。</w:t>
            </w:r>
          </w:p>
        </w:tc>
        <w:tc>
          <w:tcPr>
            <w:tcW w:w="520" w:type="dxa"/>
            <w:gridSpan w:val="2"/>
            <w:shd w:val="clear" w:color="auto" w:fill="auto"/>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168</w:t>
            </w:r>
          </w:p>
        </w:tc>
        <w:tc>
          <w:tcPr>
            <w:tcW w:w="623" w:type="dxa"/>
            <w:gridSpan w:val="2"/>
            <w:shd w:val="clear" w:color="auto" w:fill="auto"/>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张</w:t>
            </w:r>
          </w:p>
        </w:tc>
      </w:tr>
      <w:tr w:rsidR="00CA6139" w:rsidRPr="00772263" w:rsidTr="00F71ADB">
        <w:trPr>
          <w:trHeight w:val="500"/>
          <w:jc w:val="center"/>
        </w:trPr>
        <w:tc>
          <w:tcPr>
            <w:tcW w:w="9209" w:type="dxa"/>
            <w:gridSpan w:val="9"/>
            <w:shd w:val="clear" w:color="000000" w:fill="FFFFFF"/>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二、吊装物理实验室：吊装式可升降集成系统部分</w:t>
            </w:r>
          </w:p>
        </w:tc>
      </w:tr>
      <w:tr w:rsidR="00CA6139" w:rsidRPr="00772263" w:rsidTr="00F71ADB">
        <w:trPr>
          <w:trHeight w:val="50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5</w:t>
            </w:r>
          </w:p>
        </w:tc>
        <w:tc>
          <w:tcPr>
            <w:tcW w:w="2480" w:type="dxa"/>
            <w:gridSpan w:val="2"/>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物理实验室智能控制箱</w:t>
            </w:r>
          </w:p>
        </w:tc>
        <w:tc>
          <w:tcPr>
            <w:tcW w:w="5066" w:type="dxa"/>
            <w:shd w:val="clear" w:color="auto" w:fill="auto"/>
            <w:vAlign w:val="center"/>
            <w:hideMark/>
          </w:tcPr>
          <w:p w:rsidR="00CA6139" w:rsidRPr="00ED00D7" w:rsidRDefault="00CA6139" w:rsidP="00F71ADB">
            <w:pPr>
              <w:widowControl/>
              <w:rPr>
                <w:rFonts w:ascii="宋体" w:hAnsi="宋体" w:cs="宋体"/>
                <w:color w:val="000000"/>
                <w:kern w:val="0"/>
                <w:sz w:val="18"/>
                <w:szCs w:val="18"/>
              </w:rPr>
            </w:pPr>
            <w:r w:rsidRPr="00ED00D7">
              <w:rPr>
                <w:rFonts w:ascii="宋体" w:hAnsi="宋体" w:cs="宋体" w:hint="eastAsia"/>
                <w:color w:val="000000"/>
                <w:kern w:val="0"/>
                <w:sz w:val="18"/>
                <w:szCs w:val="18"/>
              </w:rPr>
              <w:t>1.智能控制箱内置总电源开关1个，电源保护器1个，PLC控制器及功能扩展模块1套，PLC专用电源1个，PLC保护模块1个、急停控制系统1个，工作指示灯1个，分组控制系统：</w:t>
            </w:r>
            <w:r w:rsidRPr="00ED00D7">
              <w:rPr>
                <w:rFonts w:ascii="宋体" w:hAnsi="宋体" w:cs="宋体" w:hint="eastAsia"/>
                <w:color w:val="000000"/>
                <w:kern w:val="0"/>
                <w:sz w:val="18"/>
                <w:szCs w:val="18"/>
              </w:rPr>
              <w:br/>
              <w:t>A.电源控制系统：PLC智能化控制系统集中控制，可分组控制AC220V电源，具有过载、短路等保护功能；</w:t>
            </w:r>
            <w:r w:rsidRPr="00ED00D7">
              <w:rPr>
                <w:rFonts w:ascii="宋体" w:hAnsi="宋体" w:cs="宋体" w:hint="eastAsia"/>
                <w:color w:val="000000"/>
                <w:kern w:val="0"/>
                <w:sz w:val="18"/>
                <w:szCs w:val="18"/>
              </w:rPr>
              <w:br/>
              <w:t>B.照明控制系统：PLC智能化控制系统集中控制，可分组控制日光灯，具有过载、短路等保护功能；</w:t>
            </w:r>
            <w:r w:rsidRPr="00ED00D7">
              <w:rPr>
                <w:rFonts w:ascii="宋体" w:hAnsi="宋体" w:cs="宋体" w:hint="eastAsia"/>
                <w:color w:val="000000"/>
                <w:kern w:val="0"/>
                <w:sz w:val="18"/>
                <w:szCs w:val="18"/>
              </w:rPr>
              <w:br/>
              <w:t>C.摇臂自动控制系统：系统集中控制教室摇臂功能。</w:t>
            </w:r>
            <w:r w:rsidRPr="00ED00D7">
              <w:rPr>
                <w:rFonts w:ascii="宋体" w:hAnsi="宋体" w:cs="宋体" w:hint="eastAsia"/>
                <w:color w:val="000000"/>
                <w:kern w:val="0"/>
                <w:sz w:val="18"/>
                <w:szCs w:val="18"/>
              </w:rPr>
              <w:br/>
              <w:t>2.</w:t>
            </w:r>
            <w:r>
              <w:rPr>
                <w:rFonts w:ascii="宋体" w:hAnsi="宋体" w:cs="宋体" w:hint="eastAsia"/>
                <w:color w:val="000000"/>
                <w:kern w:val="0"/>
                <w:sz w:val="18"/>
                <w:szCs w:val="18"/>
              </w:rPr>
              <w:t>★</w:t>
            </w:r>
            <w:r w:rsidRPr="00ED00D7">
              <w:rPr>
                <w:rFonts w:ascii="宋体" w:hAnsi="宋体" w:cs="宋体" w:hint="eastAsia"/>
                <w:color w:val="000000"/>
                <w:kern w:val="0"/>
                <w:sz w:val="18"/>
                <w:szCs w:val="18"/>
              </w:rPr>
              <w:t>控制系统：采用工程PLC控制系统。</w:t>
            </w:r>
          </w:p>
        </w:tc>
        <w:tc>
          <w:tcPr>
            <w:tcW w:w="520" w:type="dxa"/>
            <w:gridSpan w:val="2"/>
            <w:shd w:val="clear" w:color="auto" w:fill="auto"/>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3</w:t>
            </w:r>
          </w:p>
        </w:tc>
        <w:tc>
          <w:tcPr>
            <w:tcW w:w="623" w:type="dxa"/>
            <w:gridSpan w:val="2"/>
            <w:shd w:val="clear" w:color="auto" w:fill="auto"/>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台</w:t>
            </w:r>
          </w:p>
        </w:tc>
      </w:tr>
      <w:tr w:rsidR="00CA6139" w:rsidRPr="00772263" w:rsidTr="00F71ADB">
        <w:trPr>
          <w:trHeight w:val="50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6</w:t>
            </w:r>
          </w:p>
        </w:tc>
        <w:tc>
          <w:tcPr>
            <w:tcW w:w="2480" w:type="dxa"/>
            <w:gridSpan w:val="2"/>
            <w:shd w:val="clear" w:color="auto" w:fill="auto"/>
            <w:vAlign w:val="center"/>
            <w:hideMark/>
          </w:tcPr>
          <w:p w:rsidR="00CA6139" w:rsidRPr="00ED00D7" w:rsidRDefault="00CA6139" w:rsidP="00F71ADB">
            <w:pPr>
              <w:widowControl/>
              <w:jc w:val="left"/>
              <w:rPr>
                <w:rFonts w:ascii="宋体" w:hAnsi="宋体" w:cs="宋体"/>
                <w:kern w:val="0"/>
                <w:sz w:val="18"/>
                <w:szCs w:val="18"/>
              </w:rPr>
            </w:pPr>
            <w:r w:rsidRPr="00ED00D7">
              <w:rPr>
                <w:rFonts w:ascii="宋体" w:hAnsi="宋体" w:cs="宋体" w:hint="eastAsia"/>
                <w:kern w:val="0"/>
                <w:sz w:val="18"/>
                <w:szCs w:val="18"/>
              </w:rPr>
              <w:t>物理实验室控制面板</w:t>
            </w:r>
          </w:p>
        </w:tc>
        <w:tc>
          <w:tcPr>
            <w:tcW w:w="5066" w:type="dxa"/>
            <w:shd w:val="clear" w:color="auto" w:fill="auto"/>
            <w:vAlign w:val="center"/>
            <w:hideMark/>
          </w:tcPr>
          <w:p w:rsidR="00CA6139" w:rsidRPr="00ED00D7" w:rsidRDefault="00CA6139" w:rsidP="00F71ADB">
            <w:pPr>
              <w:widowControl/>
              <w:jc w:val="left"/>
              <w:rPr>
                <w:rFonts w:ascii="宋体" w:hAnsi="宋体" w:cs="宋体"/>
                <w:kern w:val="0"/>
                <w:sz w:val="18"/>
                <w:szCs w:val="18"/>
              </w:rPr>
            </w:pPr>
            <w:r w:rsidRPr="00ED00D7">
              <w:rPr>
                <w:rFonts w:ascii="宋体" w:hAnsi="宋体" w:cs="宋体" w:hint="eastAsia"/>
                <w:kern w:val="0"/>
                <w:sz w:val="18"/>
                <w:szCs w:val="18"/>
              </w:rPr>
              <w:t>不小于7英寸触摸屏，集中控制系统。可执行各分项分页控制：</w:t>
            </w:r>
            <w:r w:rsidRPr="00ED00D7">
              <w:rPr>
                <w:rFonts w:ascii="宋体" w:hAnsi="宋体" w:cs="宋体" w:hint="eastAsia"/>
                <w:kern w:val="0"/>
                <w:sz w:val="18"/>
                <w:szCs w:val="18"/>
              </w:rPr>
              <w:br/>
              <w:t>1.照明控制：可实现远程分组控制整室实验区照明；</w:t>
            </w:r>
            <w:r w:rsidRPr="00ED00D7">
              <w:rPr>
                <w:rFonts w:ascii="宋体" w:hAnsi="宋体" w:cs="宋体" w:hint="eastAsia"/>
                <w:kern w:val="0"/>
                <w:sz w:val="18"/>
                <w:szCs w:val="18"/>
              </w:rPr>
              <w:br/>
              <w:t>2.电源控制：可实现远程分组控制学生高低压电源；</w:t>
            </w:r>
            <w:r w:rsidRPr="00ED00D7">
              <w:rPr>
                <w:rFonts w:ascii="宋体" w:hAnsi="宋体" w:cs="宋体" w:hint="eastAsia"/>
                <w:kern w:val="0"/>
                <w:sz w:val="18"/>
                <w:szCs w:val="18"/>
              </w:rPr>
              <w:br/>
              <w:t>3.摇臂控制：可实现远程控制摇臂升降机构。</w:t>
            </w:r>
          </w:p>
        </w:tc>
        <w:tc>
          <w:tcPr>
            <w:tcW w:w="520" w:type="dxa"/>
            <w:gridSpan w:val="2"/>
            <w:shd w:val="clear" w:color="000000" w:fill="FFFFFF"/>
            <w:vAlign w:val="center"/>
            <w:hideMark/>
          </w:tcPr>
          <w:p w:rsidR="00CA6139" w:rsidRPr="00ED00D7" w:rsidRDefault="00CA6139" w:rsidP="00F71ADB">
            <w:pPr>
              <w:widowControl/>
              <w:jc w:val="center"/>
              <w:rPr>
                <w:rFonts w:ascii="宋体" w:hAnsi="宋体" w:cs="宋体"/>
                <w:kern w:val="0"/>
                <w:sz w:val="18"/>
                <w:szCs w:val="18"/>
              </w:rPr>
            </w:pPr>
            <w:r w:rsidRPr="00ED00D7">
              <w:rPr>
                <w:rFonts w:ascii="宋体" w:hAnsi="宋体" w:cs="宋体" w:hint="eastAsia"/>
                <w:kern w:val="0"/>
                <w:sz w:val="18"/>
                <w:szCs w:val="18"/>
              </w:rPr>
              <w:t>3</w:t>
            </w:r>
          </w:p>
        </w:tc>
        <w:tc>
          <w:tcPr>
            <w:tcW w:w="623" w:type="dxa"/>
            <w:gridSpan w:val="2"/>
            <w:shd w:val="clear" w:color="auto" w:fill="auto"/>
            <w:vAlign w:val="center"/>
            <w:hideMark/>
          </w:tcPr>
          <w:p w:rsidR="00CA6139" w:rsidRPr="00ED00D7" w:rsidRDefault="00CA6139" w:rsidP="00F71ADB">
            <w:pPr>
              <w:widowControl/>
              <w:jc w:val="center"/>
              <w:rPr>
                <w:rFonts w:ascii="宋体" w:hAnsi="宋体" w:cs="宋体"/>
                <w:kern w:val="0"/>
                <w:sz w:val="18"/>
                <w:szCs w:val="18"/>
              </w:rPr>
            </w:pPr>
            <w:r w:rsidRPr="00ED00D7">
              <w:rPr>
                <w:rFonts w:ascii="宋体" w:hAnsi="宋体" w:cs="宋体" w:hint="eastAsia"/>
                <w:kern w:val="0"/>
                <w:sz w:val="18"/>
                <w:szCs w:val="18"/>
              </w:rPr>
              <w:t>个</w:t>
            </w:r>
          </w:p>
        </w:tc>
      </w:tr>
      <w:tr w:rsidR="00CA6139" w:rsidRPr="00772263" w:rsidTr="00F71ADB">
        <w:trPr>
          <w:trHeight w:val="50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7</w:t>
            </w:r>
          </w:p>
        </w:tc>
        <w:tc>
          <w:tcPr>
            <w:tcW w:w="2480" w:type="dxa"/>
            <w:gridSpan w:val="2"/>
            <w:shd w:val="clear" w:color="auto" w:fill="auto"/>
            <w:vAlign w:val="center"/>
            <w:hideMark/>
          </w:tcPr>
          <w:p w:rsidR="00CA6139" w:rsidRPr="00ED00D7" w:rsidRDefault="00CA6139" w:rsidP="00F71ADB">
            <w:pPr>
              <w:widowControl/>
              <w:jc w:val="left"/>
              <w:rPr>
                <w:rFonts w:ascii="宋体" w:hAnsi="宋体" w:cs="宋体"/>
                <w:kern w:val="0"/>
                <w:sz w:val="18"/>
                <w:szCs w:val="18"/>
              </w:rPr>
            </w:pPr>
            <w:r w:rsidRPr="00ED00D7">
              <w:rPr>
                <w:rFonts w:ascii="宋体" w:hAnsi="宋体" w:cs="宋体" w:hint="eastAsia"/>
                <w:kern w:val="0"/>
                <w:sz w:val="18"/>
                <w:szCs w:val="18"/>
              </w:rPr>
              <w:t>实验区照明光源</w:t>
            </w:r>
          </w:p>
        </w:tc>
        <w:tc>
          <w:tcPr>
            <w:tcW w:w="5066" w:type="dxa"/>
            <w:shd w:val="clear" w:color="auto" w:fill="auto"/>
            <w:vAlign w:val="center"/>
            <w:hideMark/>
          </w:tcPr>
          <w:p w:rsidR="00CA6139" w:rsidRPr="00ED00D7" w:rsidRDefault="00CA6139" w:rsidP="00F71ADB">
            <w:pPr>
              <w:widowControl/>
              <w:jc w:val="left"/>
              <w:rPr>
                <w:rFonts w:ascii="宋体" w:hAnsi="宋体" w:cs="宋体"/>
                <w:kern w:val="0"/>
                <w:sz w:val="18"/>
                <w:szCs w:val="18"/>
              </w:rPr>
            </w:pPr>
            <w:r w:rsidRPr="00ED00D7">
              <w:rPr>
                <w:rFonts w:ascii="宋体" w:hAnsi="宋体" w:cs="宋体" w:hint="eastAsia"/>
                <w:kern w:val="0"/>
                <w:sz w:val="18"/>
                <w:szCs w:val="18"/>
              </w:rPr>
              <w:t>1.实验区照明光源：接收智能化控制系统控制，采用圆形内嵌式照明光源，材质为精工航空加厚铝材，功率为9W。表面经氧化处理，抗压抗磨损，长期使用不变色不生锈。面罩采用精致磨砂面，光线柔和且扩散均匀，起到安全防护作用。</w:t>
            </w:r>
            <w:r w:rsidRPr="00ED00D7">
              <w:rPr>
                <w:rFonts w:ascii="宋体" w:hAnsi="宋体" w:cs="宋体" w:hint="eastAsia"/>
                <w:kern w:val="0"/>
                <w:sz w:val="18"/>
                <w:szCs w:val="18"/>
              </w:rPr>
              <w:br/>
              <w:t>2.线路：模块化设计，每组模块间采用活接式连接，方便安装、检修。采用1.5mm²铜芯电线进行系统布线。</w:t>
            </w:r>
          </w:p>
        </w:tc>
        <w:tc>
          <w:tcPr>
            <w:tcW w:w="520" w:type="dxa"/>
            <w:gridSpan w:val="2"/>
            <w:shd w:val="clear" w:color="000000" w:fill="FFFFFF"/>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45</w:t>
            </w:r>
          </w:p>
        </w:tc>
        <w:tc>
          <w:tcPr>
            <w:tcW w:w="623" w:type="dxa"/>
            <w:gridSpan w:val="2"/>
            <w:shd w:val="clear" w:color="auto" w:fill="auto"/>
            <w:vAlign w:val="center"/>
            <w:hideMark/>
          </w:tcPr>
          <w:p w:rsidR="00CA6139" w:rsidRPr="00ED00D7" w:rsidRDefault="00CA6139" w:rsidP="00F71ADB">
            <w:pPr>
              <w:widowControl/>
              <w:jc w:val="center"/>
              <w:rPr>
                <w:rFonts w:ascii="宋体" w:hAnsi="宋体" w:cs="宋体"/>
                <w:kern w:val="0"/>
                <w:sz w:val="18"/>
                <w:szCs w:val="18"/>
              </w:rPr>
            </w:pPr>
            <w:r w:rsidRPr="00ED00D7">
              <w:rPr>
                <w:rFonts w:ascii="宋体" w:hAnsi="宋体" w:cs="宋体" w:hint="eastAsia"/>
                <w:kern w:val="0"/>
                <w:sz w:val="18"/>
                <w:szCs w:val="18"/>
              </w:rPr>
              <w:t>套</w:t>
            </w:r>
          </w:p>
        </w:tc>
      </w:tr>
      <w:tr w:rsidR="00CA6139" w:rsidRPr="00772263" w:rsidTr="00F71ADB">
        <w:trPr>
          <w:trHeight w:val="50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8</w:t>
            </w:r>
          </w:p>
        </w:tc>
        <w:tc>
          <w:tcPr>
            <w:tcW w:w="2480" w:type="dxa"/>
            <w:gridSpan w:val="2"/>
            <w:shd w:val="clear" w:color="auto" w:fill="auto"/>
            <w:vAlign w:val="center"/>
            <w:hideMark/>
          </w:tcPr>
          <w:p w:rsidR="00CA6139" w:rsidRPr="00ED00D7" w:rsidRDefault="00CA6139" w:rsidP="00F71ADB">
            <w:pPr>
              <w:widowControl/>
              <w:jc w:val="left"/>
              <w:rPr>
                <w:rFonts w:ascii="宋体" w:hAnsi="宋体" w:cs="宋体"/>
                <w:kern w:val="0"/>
                <w:sz w:val="18"/>
                <w:szCs w:val="18"/>
              </w:rPr>
            </w:pPr>
            <w:r w:rsidRPr="00ED00D7">
              <w:rPr>
                <w:rFonts w:ascii="宋体" w:hAnsi="宋体" w:cs="宋体" w:hint="eastAsia"/>
                <w:kern w:val="0"/>
                <w:sz w:val="18"/>
                <w:szCs w:val="18"/>
              </w:rPr>
              <w:t>摇臂升降机构（物理）</w:t>
            </w:r>
          </w:p>
        </w:tc>
        <w:tc>
          <w:tcPr>
            <w:tcW w:w="5066" w:type="dxa"/>
            <w:shd w:val="clear" w:color="auto" w:fill="auto"/>
            <w:vAlign w:val="center"/>
            <w:hideMark/>
          </w:tcPr>
          <w:p w:rsidR="00CA6139" w:rsidRPr="00ED00D7" w:rsidRDefault="00CA6139" w:rsidP="00F71ADB">
            <w:pPr>
              <w:widowControl/>
              <w:rPr>
                <w:rFonts w:ascii="宋体" w:hAnsi="宋体" w:cs="宋体"/>
                <w:kern w:val="0"/>
                <w:sz w:val="18"/>
                <w:szCs w:val="18"/>
              </w:rPr>
            </w:pPr>
            <w:r w:rsidRPr="00ED00D7">
              <w:rPr>
                <w:rFonts w:ascii="宋体" w:hAnsi="宋体" w:cs="宋体" w:hint="eastAsia"/>
                <w:kern w:val="0"/>
                <w:sz w:val="18"/>
                <w:szCs w:val="18"/>
              </w:rPr>
              <w:t>摇臂升降机构接受智能控制系统信号实现远程遥控，动力为24V低压减速电机，固定于专用支架，外部保护罩为ABS工程塑料。</w:t>
            </w:r>
            <w:r w:rsidRPr="00ED00D7">
              <w:rPr>
                <w:rFonts w:ascii="宋体" w:hAnsi="宋体" w:cs="宋体" w:hint="eastAsia"/>
                <w:kern w:val="0"/>
                <w:sz w:val="18"/>
                <w:szCs w:val="18"/>
              </w:rPr>
              <w:br/>
              <w:t>1.支撑悬臂：采用不小于1.2mm厚70mm×80mm×420mm椭圆形铝镁合金大型模具制作而成，表面阳极氧化磨砂处理；</w:t>
            </w:r>
            <w:r w:rsidRPr="00ED00D7">
              <w:rPr>
                <w:rFonts w:ascii="宋体" w:hAnsi="宋体" w:cs="宋体" w:hint="eastAsia"/>
                <w:kern w:val="0"/>
                <w:sz w:val="18"/>
                <w:szCs w:val="18"/>
              </w:rPr>
              <w:br/>
              <w:t>2.功能操作模块规格（长×高×厚）：不小于340mm×220mm×130mm；</w:t>
            </w:r>
            <w:r w:rsidRPr="00ED00D7">
              <w:rPr>
                <w:rFonts w:ascii="宋体" w:hAnsi="宋体" w:cs="宋体" w:hint="eastAsia"/>
                <w:kern w:val="0"/>
                <w:sz w:val="18"/>
                <w:szCs w:val="18"/>
              </w:rPr>
              <w:br/>
              <w:t>3.表面圆润防止学生磕碰；</w:t>
            </w:r>
            <w:r w:rsidRPr="00ED00D7">
              <w:rPr>
                <w:rFonts w:ascii="宋体" w:hAnsi="宋体" w:cs="宋体" w:hint="eastAsia"/>
                <w:kern w:val="0"/>
                <w:sz w:val="18"/>
                <w:szCs w:val="18"/>
              </w:rPr>
              <w:br/>
              <w:t>4.功能操作模块由正反面功能操作面板组成，主体均采用3.5mm厚ABS阻燃工程塑料一次注塑成型具有防潮、防锈及防漏电功能；</w:t>
            </w:r>
            <w:r w:rsidRPr="00ED00D7">
              <w:rPr>
                <w:rFonts w:ascii="宋体" w:hAnsi="宋体" w:cs="宋体" w:hint="eastAsia"/>
                <w:kern w:val="0"/>
                <w:sz w:val="18"/>
                <w:szCs w:val="18"/>
              </w:rPr>
              <w:br/>
              <w:t>5.功能操作面板设置功能模块，功能模块成田字状分布方便学生使用；</w:t>
            </w:r>
            <w:r w:rsidRPr="00ED00D7">
              <w:rPr>
                <w:rFonts w:ascii="宋体" w:hAnsi="宋体" w:cs="宋体" w:hint="eastAsia"/>
                <w:kern w:val="0"/>
                <w:sz w:val="18"/>
                <w:szCs w:val="18"/>
              </w:rPr>
              <w:br/>
              <w:t>6.每组功能模块可满足两组学生用电功能需求。为避免学生身高无法使用电源模块，最高处电源模块中心点距离操作面板底</w:t>
            </w:r>
            <w:r w:rsidRPr="00ED00D7">
              <w:rPr>
                <w:rFonts w:ascii="宋体" w:hAnsi="宋体" w:cs="宋体" w:hint="eastAsia"/>
                <w:kern w:val="0"/>
                <w:sz w:val="18"/>
                <w:szCs w:val="18"/>
              </w:rPr>
              <w:lastRenderedPageBreak/>
              <w:t>端不得超过150mm；</w:t>
            </w:r>
            <w:r w:rsidRPr="00ED00D7">
              <w:rPr>
                <w:rFonts w:ascii="宋体" w:hAnsi="宋体" w:cs="宋体" w:hint="eastAsia"/>
                <w:kern w:val="0"/>
                <w:sz w:val="18"/>
                <w:szCs w:val="18"/>
              </w:rPr>
              <w:br/>
              <w:t>7.功能接口模块包含：220V电源五孔插座；</w:t>
            </w:r>
            <w:r w:rsidRPr="00ED00D7">
              <w:rPr>
                <w:rFonts w:ascii="宋体" w:hAnsi="宋体" w:cs="宋体" w:hint="eastAsia"/>
                <w:kern w:val="0"/>
                <w:sz w:val="18"/>
                <w:szCs w:val="18"/>
              </w:rPr>
              <w:br/>
              <w:t>8.所有紧固零件均采用不锈钢材质；</w:t>
            </w:r>
            <w:r w:rsidRPr="00ED00D7">
              <w:rPr>
                <w:rFonts w:ascii="宋体" w:hAnsi="宋体" w:cs="宋体" w:hint="eastAsia"/>
                <w:kern w:val="0"/>
                <w:sz w:val="18"/>
                <w:szCs w:val="18"/>
              </w:rPr>
              <w:br/>
              <w:t>9.所有功能模块均接受智能控制系统控制。</w:t>
            </w:r>
          </w:p>
        </w:tc>
        <w:tc>
          <w:tcPr>
            <w:tcW w:w="520" w:type="dxa"/>
            <w:gridSpan w:val="2"/>
            <w:shd w:val="clear" w:color="000000" w:fill="FFFFFF"/>
            <w:vAlign w:val="center"/>
            <w:hideMark/>
          </w:tcPr>
          <w:p w:rsidR="00CA6139" w:rsidRPr="00ED00D7" w:rsidRDefault="00CA6139" w:rsidP="00F71ADB">
            <w:pPr>
              <w:widowControl/>
              <w:jc w:val="center"/>
              <w:rPr>
                <w:rFonts w:ascii="宋体" w:hAnsi="宋体" w:cs="宋体"/>
                <w:kern w:val="0"/>
                <w:sz w:val="18"/>
                <w:szCs w:val="18"/>
              </w:rPr>
            </w:pPr>
            <w:r w:rsidRPr="00ED00D7">
              <w:rPr>
                <w:rFonts w:ascii="宋体" w:hAnsi="宋体" w:cs="宋体" w:hint="eastAsia"/>
                <w:kern w:val="0"/>
                <w:sz w:val="18"/>
                <w:szCs w:val="18"/>
              </w:rPr>
              <w:lastRenderedPageBreak/>
              <w:t>45</w:t>
            </w:r>
          </w:p>
        </w:tc>
        <w:tc>
          <w:tcPr>
            <w:tcW w:w="623" w:type="dxa"/>
            <w:gridSpan w:val="2"/>
            <w:shd w:val="clear" w:color="auto" w:fill="auto"/>
            <w:vAlign w:val="center"/>
            <w:hideMark/>
          </w:tcPr>
          <w:p w:rsidR="00CA6139" w:rsidRPr="00ED00D7" w:rsidRDefault="00CA6139" w:rsidP="00F71ADB">
            <w:pPr>
              <w:widowControl/>
              <w:jc w:val="center"/>
              <w:rPr>
                <w:rFonts w:ascii="宋体" w:hAnsi="宋体" w:cs="宋体"/>
                <w:kern w:val="0"/>
                <w:sz w:val="18"/>
                <w:szCs w:val="18"/>
              </w:rPr>
            </w:pPr>
            <w:r w:rsidRPr="00ED00D7">
              <w:rPr>
                <w:rFonts w:ascii="宋体" w:hAnsi="宋体" w:cs="宋体" w:hint="eastAsia"/>
                <w:kern w:val="0"/>
                <w:sz w:val="18"/>
                <w:szCs w:val="18"/>
              </w:rPr>
              <w:t>套</w:t>
            </w:r>
          </w:p>
        </w:tc>
      </w:tr>
      <w:tr w:rsidR="00CA6139" w:rsidRPr="00772263" w:rsidTr="00F71ADB">
        <w:trPr>
          <w:trHeight w:val="50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lastRenderedPageBreak/>
              <w:t>9</w:t>
            </w:r>
          </w:p>
        </w:tc>
        <w:tc>
          <w:tcPr>
            <w:tcW w:w="2480" w:type="dxa"/>
            <w:gridSpan w:val="2"/>
            <w:shd w:val="clear" w:color="auto" w:fill="auto"/>
            <w:vAlign w:val="center"/>
            <w:hideMark/>
          </w:tcPr>
          <w:p w:rsidR="00CA6139" w:rsidRPr="00ED00D7" w:rsidRDefault="00CA6139" w:rsidP="00F71ADB">
            <w:pPr>
              <w:widowControl/>
              <w:jc w:val="left"/>
              <w:rPr>
                <w:rFonts w:ascii="宋体" w:hAnsi="宋体" w:cs="宋体"/>
                <w:kern w:val="0"/>
                <w:sz w:val="18"/>
                <w:szCs w:val="18"/>
              </w:rPr>
            </w:pPr>
            <w:r w:rsidRPr="00ED00D7">
              <w:rPr>
                <w:rFonts w:ascii="宋体" w:hAnsi="宋体" w:cs="宋体" w:hint="eastAsia"/>
                <w:kern w:val="0"/>
                <w:sz w:val="18"/>
                <w:szCs w:val="18"/>
              </w:rPr>
              <w:t>学生实验电源</w:t>
            </w:r>
          </w:p>
        </w:tc>
        <w:tc>
          <w:tcPr>
            <w:tcW w:w="5066" w:type="dxa"/>
            <w:shd w:val="clear" w:color="auto" w:fill="auto"/>
            <w:vAlign w:val="center"/>
            <w:hideMark/>
          </w:tcPr>
          <w:p w:rsidR="00CA6139" w:rsidRPr="00ED00D7" w:rsidRDefault="00CA6139" w:rsidP="00F71ADB">
            <w:pPr>
              <w:widowControl/>
              <w:rPr>
                <w:rFonts w:ascii="宋体" w:hAnsi="宋体" w:cs="宋体"/>
                <w:kern w:val="0"/>
                <w:sz w:val="18"/>
                <w:szCs w:val="18"/>
              </w:rPr>
            </w:pPr>
            <w:r w:rsidRPr="00ED00D7">
              <w:rPr>
                <w:rFonts w:ascii="宋体" w:hAnsi="宋体" w:cs="宋体" w:hint="eastAsia"/>
                <w:kern w:val="0"/>
                <w:sz w:val="18"/>
                <w:szCs w:val="18"/>
              </w:rPr>
              <w:t>1.受控低压交流电源2-30V/3A（2V一档）（短路、过载自动保护、自动复位）；</w:t>
            </w:r>
            <w:r w:rsidRPr="00ED00D7">
              <w:rPr>
                <w:rFonts w:ascii="宋体" w:hAnsi="宋体" w:cs="宋体" w:hint="eastAsia"/>
                <w:kern w:val="0"/>
                <w:sz w:val="18"/>
                <w:szCs w:val="18"/>
              </w:rPr>
              <w:br/>
              <w:t>2.低压直流电源：1.25V-30V/3A，学生可进行微调；</w:t>
            </w:r>
            <w:r w:rsidRPr="00ED00D7">
              <w:rPr>
                <w:rFonts w:ascii="宋体" w:hAnsi="宋体" w:cs="宋体" w:hint="eastAsia"/>
                <w:kern w:val="0"/>
                <w:sz w:val="18"/>
                <w:szCs w:val="18"/>
              </w:rPr>
              <w:br/>
              <w:t>3.交直流电压均采用数码显示；</w:t>
            </w:r>
            <w:r w:rsidRPr="00ED00D7">
              <w:rPr>
                <w:rFonts w:ascii="宋体" w:hAnsi="宋体" w:cs="宋体" w:hint="eastAsia"/>
                <w:kern w:val="0"/>
                <w:sz w:val="18"/>
                <w:szCs w:val="18"/>
              </w:rPr>
              <w:br/>
              <w:t>4.所有电器产品符合国家部颁标准。</w:t>
            </w:r>
          </w:p>
        </w:tc>
        <w:tc>
          <w:tcPr>
            <w:tcW w:w="520" w:type="dxa"/>
            <w:gridSpan w:val="2"/>
            <w:shd w:val="clear" w:color="000000" w:fill="FFFFFF"/>
            <w:vAlign w:val="center"/>
            <w:hideMark/>
          </w:tcPr>
          <w:p w:rsidR="00CA6139" w:rsidRPr="00ED00D7" w:rsidRDefault="00CA6139" w:rsidP="00F71ADB">
            <w:pPr>
              <w:widowControl/>
              <w:jc w:val="center"/>
              <w:rPr>
                <w:rFonts w:ascii="宋体" w:hAnsi="宋体" w:cs="宋体"/>
                <w:kern w:val="0"/>
                <w:sz w:val="18"/>
                <w:szCs w:val="18"/>
              </w:rPr>
            </w:pPr>
            <w:r w:rsidRPr="00ED00D7">
              <w:rPr>
                <w:rFonts w:ascii="宋体" w:hAnsi="宋体" w:cs="宋体" w:hint="eastAsia"/>
                <w:kern w:val="0"/>
                <w:sz w:val="18"/>
                <w:szCs w:val="18"/>
              </w:rPr>
              <w:t>84</w:t>
            </w:r>
          </w:p>
        </w:tc>
        <w:tc>
          <w:tcPr>
            <w:tcW w:w="623" w:type="dxa"/>
            <w:gridSpan w:val="2"/>
            <w:shd w:val="clear" w:color="auto" w:fill="auto"/>
            <w:vAlign w:val="center"/>
            <w:hideMark/>
          </w:tcPr>
          <w:p w:rsidR="00CA6139" w:rsidRPr="00ED00D7" w:rsidRDefault="00CA6139" w:rsidP="00F71ADB">
            <w:pPr>
              <w:widowControl/>
              <w:jc w:val="center"/>
              <w:rPr>
                <w:rFonts w:ascii="宋体" w:hAnsi="宋体" w:cs="宋体"/>
                <w:kern w:val="0"/>
                <w:sz w:val="18"/>
                <w:szCs w:val="18"/>
              </w:rPr>
            </w:pPr>
            <w:r w:rsidRPr="00ED00D7">
              <w:rPr>
                <w:rFonts w:ascii="宋体" w:hAnsi="宋体" w:cs="宋体" w:hint="eastAsia"/>
                <w:kern w:val="0"/>
                <w:sz w:val="18"/>
                <w:szCs w:val="18"/>
              </w:rPr>
              <w:t>套</w:t>
            </w:r>
          </w:p>
        </w:tc>
      </w:tr>
      <w:tr w:rsidR="00CA6139" w:rsidRPr="00772263" w:rsidTr="00F71ADB">
        <w:trPr>
          <w:trHeight w:val="50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10</w:t>
            </w:r>
          </w:p>
        </w:tc>
        <w:tc>
          <w:tcPr>
            <w:tcW w:w="2480" w:type="dxa"/>
            <w:gridSpan w:val="2"/>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吊装电气线路</w:t>
            </w:r>
          </w:p>
        </w:tc>
        <w:tc>
          <w:tcPr>
            <w:tcW w:w="5066" w:type="dxa"/>
            <w:shd w:val="clear" w:color="auto" w:fill="auto"/>
            <w:vAlign w:val="center"/>
            <w:hideMark/>
          </w:tcPr>
          <w:p w:rsidR="00CA6139" w:rsidRPr="00ED00D7" w:rsidRDefault="00CA6139" w:rsidP="00F71ADB">
            <w:pPr>
              <w:widowControl/>
              <w:rPr>
                <w:rFonts w:ascii="宋体" w:hAnsi="宋体" w:cs="宋体"/>
                <w:color w:val="000000"/>
                <w:kern w:val="0"/>
                <w:sz w:val="18"/>
                <w:szCs w:val="18"/>
              </w:rPr>
            </w:pPr>
            <w:r w:rsidRPr="00ED00D7">
              <w:rPr>
                <w:rFonts w:ascii="宋体" w:hAnsi="宋体" w:cs="宋体" w:hint="eastAsia"/>
                <w:color w:val="000000"/>
                <w:kern w:val="0"/>
                <w:sz w:val="18"/>
                <w:szCs w:val="18"/>
              </w:rPr>
              <w:t>供电布线：模块化设计，每组模块间采用活接式连接，方便安装、检修。采用2.5mm²铜芯电线进行系统布线。</w:t>
            </w:r>
          </w:p>
        </w:tc>
        <w:tc>
          <w:tcPr>
            <w:tcW w:w="520" w:type="dxa"/>
            <w:gridSpan w:val="2"/>
            <w:shd w:val="clear" w:color="auto" w:fill="auto"/>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3</w:t>
            </w:r>
          </w:p>
        </w:tc>
        <w:tc>
          <w:tcPr>
            <w:tcW w:w="623" w:type="dxa"/>
            <w:gridSpan w:val="2"/>
            <w:shd w:val="clear" w:color="auto" w:fill="auto"/>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项</w:t>
            </w:r>
          </w:p>
        </w:tc>
      </w:tr>
      <w:tr w:rsidR="00CA6139" w:rsidRPr="00772263" w:rsidTr="00F71ADB">
        <w:trPr>
          <w:trHeight w:val="50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11</w:t>
            </w:r>
          </w:p>
        </w:tc>
        <w:tc>
          <w:tcPr>
            <w:tcW w:w="2480" w:type="dxa"/>
            <w:gridSpan w:val="2"/>
            <w:shd w:val="clear" w:color="auto" w:fill="auto"/>
            <w:vAlign w:val="center"/>
            <w:hideMark/>
          </w:tcPr>
          <w:p w:rsidR="00CA6139" w:rsidRPr="00ED00D7" w:rsidRDefault="00CA6139" w:rsidP="00F71ADB">
            <w:pPr>
              <w:widowControl/>
              <w:jc w:val="left"/>
              <w:rPr>
                <w:rFonts w:ascii="宋体" w:hAnsi="宋体" w:cs="宋体"/>
                <w:kern w:val="0"/>
                <w:sz w:val="18"/>
                <w:szCs w:val="18"/>
              </w:rPr>
            </w:pPr>
            <w:r w:rsidRPr="00ED00D7">
              <w:rPr>
                <w:rFonts w:ascii="宋体" w:hAnsi="宋体" w:cs="宋体" w:hint="eastAsia"/>
                <w:kern w:val="0"/>
                <w:sz w:val="18"/>
                <w:szCs w:val="18"/>
              </w:rPr>
              <w:t>物理实验室吊装系统主体</w:t>
            </w:r>
          </w:p>
        </w:tc>
        <w:tc>
          <w:tcPr>
            <w:tcW w:w="5066" w:type="dxa"/>
            <w:shd w:val="clear" w:color="auto" w:fill="auto"/>
            <w:vAlign w:val="center"/>
            <w:hideMark/>
          </w:tcPr>
          <w:p w:rsidR="00CA6139" w:rsidRPr="00ED00D7" w:rsidRDefault="00CA6139" w:rsidP="00F71ADB">
            <w:pPr>
              <w:widowControl/>
              <w:rPr>
                <w:rFonts w:ascii="宋体" w:hAnsi="宋体" w:cs="宋体"/>
                <w:kern w:val="0"/>
                <w:sz w:val="18"/>
                <w:szCs w:val="18"/>
              </w:rPr>
            </w:pPr>
            <w:r w:rsidRPr="00ED00D7">
              <w:rPr>
                <w:rFonts w:ascii="宋体" w:hAnsi="宋体" w:cs="宋体" w:hint="eastAsia"/>
                <w:kern w:val="0"/>
                <w:sz w:val="18"/>
                <w:szCs w:val="18"/>
              </w:rPr>
              <w:t>1.</w:t>
            </w:r>
            <w:r>
              <w:rPr>
                <w:rFonts w:ascii="宋体" w:hAnsi="宋体" w:cs="宋体" w:hint="eastAsia"/>
                <w:kern w:val="0"/>
                <w:sz w:val="18"/>
                <w:szCs w:val="18"/>
              </w:rPr>
              <w:t>规格≥：</w:t>
            </w:r>
            <w:r w:rsidRPr="00ED00D7">
              <w:rPr>
                <w:rFonts w:ascii="宋体" w:hAnsi="宋体" w:cs="宋体" w:hint="eastAsia"/>
                <w:kern w:val="0"/>
                <w:sz w:val="18"/>
                <w:szCs w:val="18"/>
              </w:rPr>
              <w:t>长2400mm×宽415mm×高180mm为一组；</w:t>
            </w:r>
            <w:r w:rsidRPr="00ED00D7">
              <w:rPr>
                <w:rFonts w:ascii="宋体" w:hAnsi="宋体" w:cs="宋体" w:hint="eastAsia"/>
                <w:kern w:val="0"/>
                <w:sz w:val="18"/>
                <w:szCs w:val="18"/>
              </w:rPr>
              <w:br/>
              <w:t>2.</w:t>
            </w:r>
            <w:r>
              <w:rPr>
                <w:rFonts w:ascii="宋体" w:hAnsi="宋体" w:cs="宋体" w:hint="eastAsia"/>
                <w:kern w:val="0"/>
                <w:sz w:val="18"/>
                <w:szCs w:val="18"/>
              </w:rPr>
              <w:t>★</w:t>
            </w:r>
            <w:r w:rsidRPr="00ED00D7">
              <w:rPr>
                <w:rFonts w:ascii="宋体" w:hAnsi="宋体" w:cs="宋体" w:hint="eastAsia"/>
                <w:kern w:val="0"/>
                <w:sz w:val="18"/>
                <w:szCs w:val="18"/>
              </w:rPr>
              <w:t>吊装系统主体采用舱体式梯型设计。舱体框架采用尼龙增强工程塑料，装饰板采用流线型ABS工程塑料注塑成型，具有耐腐蚀、防潮、阻燃等功能，美观实用。</w:t>
            </w:r>
          </w:p>
        </w:tc>
        <w:tc>
          <w:tcPr>
            <w:tcW w:w="520" w:type="dxa"/>
            <w:gridSpan w:val="2"/>
            <w:shd w:val="clear" w:color="auto" w:fill="auto"/>
            <w:vAlign w:val="center"/>
            <w:hideMark/>
          </w:tcPr>
          <w:p w:rsidR="00CA6139" w:rsidRPr="00ED00D7" w:rsidRDefault="00CA6139" w:rsidP="00F71ADB">
            <w:pPr>
              <w:widowControl/>
              <w:jc w:val="center"/>
              <w:rPr>
                <w:rFonts w:ascii="宋体" w:hAnsi="宋体" w:cs="宋体"/>
                <w:kern w:val="0"/>
                <w:sz w:val="18"/>
                <w:szCs w:val="18"/>
              </w:rPr>
            </w:pPr>
            <w:r w:rsidRPr="00ED00D7">
              <w:rPr>
                <w:rFonts w:ascii="宋体" w:hAnsi="宋体" w:cs="宋体" w:hint="eastAsia"/>
                <w:kern w:val="0"/>
                <w:sz w:val="18"/>
                <w:szCs w:val="18"/>
              </w:rPr>
              <w:t>42</w:t>
            </w:r>
          </w:p>
        </w:tc>
        <w:tc>
          <w:tcPr>
            <w:tcW w:w="623" w:type="dxa"/>
            <w:gridSpan w:val="2"/>
            <w:shd w:val="clear" w:color="auto" w:fill="auto"/>
            <w:vAlign w:val="center"/>
            <w:hideMark/>
          </w:tcPr>
          <w:p w:rsidR="00CA6139" w:rsidRPr="00ED00D7" w:rsidRDefault="00CA6139" w:rsidP="00F71ADB">
            <w:pPr>
              <w:widowControl/>
              <w:jc w:val="center"/>
              <w:rPr>
                <w:rFonts w:ascii="宋体" w:hAnsi="宋体" w:cs="宋体"/>
                <w:kern w:val="0"/>
                <w:sz w:val="18"/>
                <w:szCs w:val="18"/>
              </w:rPr>
            </w:pPr>
            <w:r w:rsidRPr="00ED00D7">
              <w:rPr>
                <w:rFonts w:ascii="宋体" w:hAnsi="宋体" w:cs="宋体" w:hint="eastAsia"/>
                <w:kern w:val="0"/>
                <w:sz w:val="18"/>
                <w:szCs w:val="18"/>
              </w:rPr>
              <w:t>组</w:t>
            </w:r>
          </w:p>
        </w:tc>
      </w:tr>
      <w:tr w:rsidR="00CA6139" w:rsidRPr="00772263" w:rsidTr="00F71ADB">
        <w:trPr>
          <w:trHeight w:val="50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12</w:t>
            </w:r>
          </w:p>
        </w:tc>
        <w:tc>
          <w:tcPr>
            <w:tcW w:w="2480" w:type="dxa"/>
            <w:gridSpan w:val="2"/>
            <w:shd w:val="clear" w:color="auto" w:fill="auto"/>
            <w:vAlign w:val="center"/>
            <w:hideMark/>
          </w:tcPr>
          <w:p w:rsidR="00CA6139" w:rsidRPr="00ED00D7" w:rsidRDefault="00CA6139" w:rsidP="00F71ADB">
            <w:pPr>
              <w:widowControl/>
              <w:jc w:val="left"/>
              <w:rPr>
                <w:rFonts w:ascii="宋体" w:hAnsi="宋体" w:cs="宋体"/>
                <w:kern w:val="0"/>
                <w:sz w:val="18"/>
                <w:szCs w:val="18"/>
              </w:rPr>
            </w:pPr>
            <w:r w:rsidRPr="00ED00D7">
              <w:rPr>
                <w:rFonts w:ascii="宋体" w:hAnsi="宋体" w:cs="宋体" w:hint="eastAsia"/>
                <w:kern w:val="0"/>
                <w:sz w:val="18"/>
                <w:szCs w:val="18"/>
              </w:rPr>
              <w:t>物理实验室吊装系统安装辅件</w:t>
            </w:r>
          </w:p>
        </w:tc>
        <w:tc>
          <w:tcPr>
            <w:tcW w:w="5066" w:type="dxa"/>
            <w:shd w:val="clear" w:color="auto" w:fill="auto"/>
            <w:vAlign w:val="center"/>
            <w:hideMark/>
          </w:tcPr>
          <w:p w:rsidR="00CA6139" w:rsidRPr="00ED00D7" w:rsidRDefault="00CA6139" w:rsidP="00F71ADB">
            <w:pPr>
              <w:widowControl/>
              <w:rPr>
                <w:rFonts w:ascii="宋体" w:hAnsi="宋体" w:cs="宋体"/>
                <w:kern w:val="0"/>
                <w:sz w:val="18"/>
                <w:szCs w:val="18"/>
              </w:rPr>
            </w:pPr>
            <w:r w:rsidRPr="00ED00D7">
              <w:rPr>
                <w:rFonts w:ascii="宋体" w:hAnsi="宋体" w:cs="宋体" w:hint="eastAsia"/>
                <w:kern w:val="0"/>
                <w:sz w:val="18"/>
                <w:szCs w:val="18"/>
              </w:rPr>
              <w:t>1.采用固定横梁吊装方式，减少楼板承重，防止左右晃动，可进行上下、左右的平衡调节。</w:t>
            </w:r>
            <w:r w:rsidRPr="00ED00D7">
              <w:rPr>
                <w:rFonts w:ascii="宋体" w:hAnsi="宋体" w:cs="宋体" w:hint="eastAsia"/>
                <w:kern w:val="0"/>
                <w:sz w:val="18"/>
                <w:szCs w:val="18"/>
              </w:rPr>
              <w:br/>
              <w:t>2.主要辅件有：矩形钢、三角构件、直角座、龙骨架连接件、吊装挂件、安装连接板等。</w:t>
            </w:r>
          </w:p>
        </w:tc>
        <w:tc>
          <w:tcPr>
            <w:tcW w:w="520" w:type="dxa"/>
            <w:gridSpan w:val="2"/>
            <w:shd w:val="clear" w:color="auto" w:fill="auto"/>
            <w:vAlign w:val="center"/>
            <w:hideMark/>
          </w:tcPr>
          <w:p w:rsidR="00CA6139" w:rsidRPr="00ED00D7" w:rsidRDefault="00CA6139" w:rsidP="00F71ADB">
            <w:pPr>
              <w:widowControl/>
              <w:jc w:val="center"/>
              <w:rPr>
                <w:rFonts w:ascii="宋体" w:hAnsi="宋体" w:cs="宋体"/>
                <w:kern w:val="0"/>
                <w:sz w:val="18"/>
                <w:szCs w:val="18"/>
              </w:rPr>
            </w:pPr>
            <w:r w:rsidRPr="00ED00D7">
              <w:rPr>
                <w:rFonts w:ascii="宋体" w:hAnsi="宋体" w:cs="宋体" w:hint="eastAsia"/>
                <w:kern w:val="0"/>
                <w:sz w:val="18"/>
                <w:szCs w:val="18"/>
              </w:rPr>
              <w:t>3</w:t>
            </w:r>
          </w:p>
        </w:tc>
        <w:tc>
          <w:tcPr>
            <w:tcW w:w="623" w:type="dxa"/>
            <w:gridSpan w:val="2"/>
            <w:shd w:val="clear" w:color="auto" w:fill="auto"/>
            <w:vAlign w:val="center"/>
            <w:hideMark/>
          </w:tcPr>
          <w:p w:rsidR="00CA6139" w:rsidRPr="00ED00D7" w:rsidRDefault="00CA6139" w:rsidP="00F71ADB">
            <w:pPr>
              <w:widowControl/>
              <w:jc w:val="center"/>
              <w:rPr>
                <w:rFonts w:ascii="宋体" w:hAnsi="宋体" w:cs="宋体"/>
                <w:kern w:val="0"/>
                <w:sz w:val="18"/>
                <w:szCs w:val="18"/>
              </w:rPr>
            </w:pPr>
            <w:r w:rsidRPr="00ED00D7">
              <w:rPr>
                <w:rFonts w:ascii="宋体" w:hAnsi="宋体" w:cs="宋体" w:hint="eastAsia"/>
                <w:kern w:val="0"/>
                <w:sz w:val="18"/>
                <w:szCs w:val="18"/>
              </w:rPr>
              <w:t>项</w:t>
            </w:r>
          </w:p>
        </w:tc>
      </w:tr>
      <w:tr w:rsidR="00CA6139" w:rsidRPr="00772263" w:rsidTr="00F71ADB">
        <w:trPr>
          <w:trHeight w:val="50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13</w:t>
            </w:r>
          </w:p>
        </w:tc>
        <w:tc>
          <w:tcPr>
            <w:tcW w:w="2480" w:type="dxa"/>
            <w:gridSpan w:val="2"/>
            <w:shd w:val="clear" w:color="auto" w:fill="auto"/>
            <w:vAlign w:val="center"/>
            <w:hideMark/>
          </w:tcPr>
          <w:p w:rsidR="00CA6139" w:rsidRPr="00ED00D7" w:rsidRDefault="00CA6139" w:rsidP="00F71ADB">
            <w:pPr>
              <w:widowControl/>
              <w:jc w:val="left"/>
              <w:rPr>
                <w:rFonts w:ascii="宋体" w:hAnsi="宋体" w:cs="宋体"/>
                <w:kern w:val="0"/>
                <w:sz w:val="18"/>
                <w:szCs w:val="18"/>
              </w:rPr>
            </w:pPr>
            <w:r w:rsidRPr="00ED00D7">
              <w:rPr>
                <w:rFonts w:ascii="宋体" w:hAnsi="宋体" w:cs="宋体" w:hint="eastAsia"/>
                <w:kern w:val="0"/>
                <w:sz w:val="18"/>
                <w:szCs w:val="18"/>
              </w:rPr>
              <w:t>物理实验室吊装系统安装调试服务</w:t>
            </w:r>
          </w:p>
        </w:tc>
        <w:tc>
          <w:tcPr>
            <w:tcW w:w="5066" w:type="dxa"/>
            <w:shd w:val="clear" w:color="auto" w:fill="auto"/>
            <w:vAlign w:val="center"/>
            <w:hideMark/>
          </w:tcPr>
          <w:p w:rsidR="00CA6139" w:rsidRPr="00ED00D7" w:rsidRDefault="00CA6139" w:rsidP="00F71ADB">
            <w:pPr>
              <w:widowControl/>
              <w:rPr>
                <w:rFonts w:ascii="宋体" w:hAnsi="宋体" w:cs="宋体"/>
                <w:kern w:val="0"/>
                <w:sz w:val="18"/>
                <w:szCs w:val="18"/>
              </w:rPr>
            </w:pPr>
            <w:r w:rsidRPr="00ED00D7">
              <w:rPr>
                <w:rFonts w:ascii="宋体" w:hAnsi="宋体" w:cs="宋体" w:hint="eastAsia"/>
                <w:kern w:val="0"/>
                <w:sz w:val="18"/>
                <w:szCs w:val="18"/>
              </w:rPr>
              <w:t>1.物理实验室吊装式可升降集成系统不用破坏原有地面，模块化结构设计，采用吊装安装方式；</w:t>
            </w:r>
            <w:r w:rsidRPr="00ED00D7">
              <w:rPr>
                <w:rFonts w:ascii="宋体" w:hAnsi="宋体" w:cs="宋体" w:hint="eastAsia"/>
                <w:kern w:val="0"/>
                <w:sz w:val="18"/>
                <w:szCs w:val="18"/>
              </w:rPr>
              <w:br/>
              <w:t>2.系统结构安装调试服务；</w:t>
            </w:r>
            <w:r w:rsidRPr="00ED00D7">
              <w:rPr>
                <w:rFonts w:ascii="宋体" w:hAnsi="宋体" w:cs="宋体" w:hint="eastAsia"/>
                <w:kern w:val="0"/>
                <w:sz w:val="18"/>
                <w:szCs w:val="18"/>
              </w:rPr>
              <w:br/>
              <w:t>3.系统控制安装调试服务；</w:t>
            </w:r>
            <w:r w:rsidRPr="00ED00D7">
              <w:rPr>
                <w:rFonts w:ascii="宋体" w:hAnsi="宋体" w:cs="宋体" w:hint="eastAsia"/>
                <w:kern w:val="0"/>
                <w:sz w:val="18"/>
                <w:szCs w:val="18"/>
              </w:rPr>
              <w:br/>
              <w:t>4.供电系统安装调试服务；</w:t>
            </w:r>
            <w:r w:rsidRPr="00ED00D7">
              <w:rPr>
                <w:rFonts w:ascii="宋体" w:hAnsi="宋体" w:cs="宋体" w:hint="eastAsia"/>
                <w:kern w:val="0"/>
                <w:sz w:val="18"/>
                <w:szCs w:val="18"/>
              </w:rPr>
              <w:br/>
              <w:t>5.实验区照明系统安装调试服务；</w:t>
            </w:r>
          </w:p>
        </w:tc>
        <w:tc>
          <w:tcPr>
            <w:tcW w:w="520" w:type="dxa"/>
            <w:gridSpan w:val="2"/>
            <w:shd w:val="clear" w:color="auto" w:fill="auto"/>
            <w:vAlign w:val="center"/>
            <w:hideMark/>
          </w:tcPr>
          <w:p w:rsidR="00CA6139" w:rsidRPr="00ED00D7" w:rsidRDefault="00CA6139" w:rsidP="00F71ADB">
            <w:pPr>
              <w:widowControl/>
              <w:jc w:val="center"/>
              <w:rPr>
                <w:rFonts w:ascii="宋体" w:hAnsi="宋体" w:cs="宋体"/>
                <w:kern w:val="0"/>
                <w:sz w:val="18"/>
                <w:szCs w:val="18"/>
              </w:rPr>
            </w:pPr>
            <w:r w:rsidRPr="00ED00D7">
              <w:rPr>
                <w:rFonts w:ascii="宋体" w:hAnsi="宋体" w:cs="宋体" w:hint="eastAsia"/>
                <w:kern w:val="0"/>
                <w:sz w:val="18"/>
                <w:szCs w:val="18"/>
              </w:rPr>
              <w:t>3</w:t>
            </w:r>
          </w:p>
        </w:tc>
        <w:tc>
          <w:tcPr>
            <w:tcW w:w="623" w:type="dxa"/>
            <w:gridSpan w:val="2"/>
            <w:shd w:val="clear" w:color="auto" w:fill="auto"/>
            <w:vAlign w:val="center"/>
            <w:hideMark/>
          </w:tcPr>
          <w:p w:rsidR="00CA6139" w:rsidRPr="00ED00D7" w:rsidRDefault="00CA6139" w:rsidP="00F71ADB">
            <w:pPr>
              <w:widowControl/>
              <w:jc w:val="center"/>
              <w:rPr>
                <w:rFonts w:ascii="宋体" w:hAnsi="宋体" w:cs="宋体"/>
                <w:kern w:val="0"/>
                <w:sz w:val="18"/>
                <w:szCs w:val="18"/>
              </w:rPr>
            </w:pPr>
            <w:r w:rsidRPr="00ED00D7">
              <w:rPr>
                <w:rFonts w:ascii="宋体" w:hAnsi="宋体" w:cs="宋体" w:hint="eastAsia"/>
                <w:kern w:val="0"/>
                <w:sz w:val="18"/>
                <w:szCs w:val="18"/>
              </w:rPr>
              <w:t>套</w:t>
            </w:r>
          </w:p>
        </w:tc>
      </w:tr>
      <w:tr w:rsidR="00CA6139" w:rsidRPr="00772263" w:rsidTr="00F71ADB">
        <w:trPr>
          <w:trHeight w:val="420"/>
          <w:jc w:val="center"/>
        </w:trPr>
        <w:tc>
          <w:tcPr>
            <w:tcW w:w="9209" w:type="dxa"/>
            <w:gridSpan w:val="9"/>
            <w:shd w:val="clear" w:color="auto" w:fill="D9D9D9"/>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项目名称：吊装生物实验室</w:t>
            </w:r>
            <w:r w:rsidRPr="00772263">
              <w:rPr>
                <w:rFonts w:ascii="宋体" w:hAnsi="宋体" w:cs="宋体" w:hint="eastAsia"/>
                <w:b/>
                <w:bCs/>
                <w:color w:val="000000"/>
                <w:kern w:val="0"/>
                <w:sz w:val="18"/>
                <w:szCs w:val="18"/>
              </w:rPr>
              <w:t>，3间</w:t>
            </w:r>
          </w:p>
        </w:tc>
      </w:tr>
      <w:tr w:rsidR="00CA6139" w:rsidRPr="00772263" w:rsidTr="00F71ADB">
        <w:trPr>
          <w:trHeight w:val="48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序号</w:t>
            </w:r>
          </w:p>
        </w:tc>
        <w:tc>
          <w:tcPr>
            <w:tcW w:w="248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设备名称</w:t>
            </w:r>
          </w:p>
        </w:tc>
        <w:tc>
          <w:tcPr>
            <w:tcW w:w="5066" w:type="dxa"/>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设备技术参数说明</w:t>
            </w:r>
          </w:p>
        </w:tc>
        <w:tc>
          <w:tcPr>
            <w:tcW w:w="576" w:type="dxa"/>
            <w:gridSpan w:val="3"/>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数量</w:t>
            </w:r>
          </w:p>
        </w:tc>
        <w:tc>
          <w:tcPr>
            <w:tcW w:w="567" w:type="dxa"/>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单位</w:t>
            </w:r>
          </w:p>
        </w:tc>
      </w:tr>
      <w:tr w:rsidR="00CA6139" w:rsidRPr="00772263" w:rsidTr="00F71ADB">
        <w:trPr>
          <w:trHeight w:val="500"/>
          <w:jc w:val="center"/>
        </w:trPr>
        <w:tc>
          <w:tcPr>
            <w:tcW w:w="9209" w:type="dxa"/>
            <w:gridSpan w:val="9"/>
            <w:shd w:val="clear" w:color="000000" w:fill="FFFFFF"/>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一、吊装生物实验室：地面设备部分</w:t>
            </w:r>
          </w:p>
        </w:tc>
      </w:tr>
      <w:tr w:rsidR="00CA6139" w:rsidRPr="00772263" w:rsidTr="00F71ADB">
        <w:trPr>
          <w:trHeight w:val="50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1</w:t>
            </w:r>
          </w:p>
        </w:tc>
        <w:tc>
          <w:tcPr>
            <w:tcW w:w="2480" w:type="dxa"/>
            <w:gridSpan w:val="2"/>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可移动教师演示台</w:t>
            </w:r>
          </w:p>
        </w:tc>
        <w:tc>
          <w:tcPr>
            <w:tcW w:w="5066" w:type="dxa"/>
            <w:shd w:val="clear" w:color="auto" w:fill="auto"/>
            <w:vAlign w:val="center"/>
            <w:hideMark/>
          </w:tcPr>
          <w:p w:rsidR="00CA6139" w:rsidRPr="00ED00D7" w:rsidRDefault="00CA6139" w:rsidP="00F71ADB">
            <w:pPr>
              <w:widowControl/>
              <w:rPr>
                <w:rFonts w:ascii="宋体" w:hAnsi="宋体" w:cs="宋体"/>
                <w:color w:val="000000"/>
                <w:kern w:val="0"/>
                <w:sz w:val="18"/>
                <w:szCs w:val="18"/>
              </w:rPr>
            </w:pPr>
            <w:r w:rsidRPr="00ED00D7">
              <w:rPr>
                <w:rFonts w:ascii="宋体" w:hAnsi="宋体" w:cs="宋体" w:hint="eastAsia"/>
                <w:color w:val="000000"/>
                <w:kern w:val="0"/>
                <w:sz w:val="18"/>
                <w:szCs w:val="18"/>
              </w:rPr>
              <w:t>1.</w:t>
            </w: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长1800mm×宽750mm×高900mm</w:t>
            </w:r>
            <w:r w:rsidRPr="00ED00D7">
              <w:rPr>
                <w:rFonts w:ascii="宋体" w:hAnsi="宋体" w:cs="宋体" w:hint="eastAsia"/>
                <w:color w:val="000000"/>
                <w:kern w:val="0"/>
                <w:sz w:val="18"/>
                <w:szCs w:val="18"/>
              </w:rPr>
              <w:br/>
              <w:t>2.★台面：一体化台面，采用12.7mm±0.3mm厚实验室专用实芯理化板加工制作，四周边缘双层加厚至25mm±0.5mm，机械精打磨边缘，倒角光滑。板材理化性能通过抗化学试剂、耐高温、耐污染合格检测，甲醛释放量E1≤0.</w:t>
            </w:r>
            <w:r>
              <w:rPr>
                <w:rFonts w:ascii="宋体" w:hAnsi="宋体" w:cs="宋体"/>
                <w:color w:val="000000"/>
                <w:kern w:val="0"/>
                <w:sz w:val="18"/>
                <w:szCs w:val="18"/>
              </w:rPr>
              <w:t>028</w:t>
            </w:r>
            <w:r w:rsidRPr="00ED00D7">
              <w:rPr>
                <w:rFonts w:ascii="宋体" w:hAnsi="宋体" w:cs="宋体" w:hint="eastAsia"/>
                <w:color w:val="000000"/>
                <w:kern w:val="0"/>
                <w:sz w:val="18"/>
                <w:szCs w:val="18"/>
              </w:rPr>
              <w:t>mg/m³。</w:t>
            </w:r>
            <w:r w:rsidRPr="00ED00D7">
              <w:rPr>
                <w:rFonts w:ascii="宋体" w:hAnsi="宋体" w:cs="宋体" w:hint="eastAsia"/>
                <w:color w:val="000000"/>
                <w:kern w:val="0"/>
                <w:sz w:val="18"/>
                <w:szCs w:val="18"/>
              </w:rPr>
              <w:br/>
              <w:t>3.台面颜色：以用户确认为准。</w:t>
            </w:r>
            <w:r w:rsidRPr="00ED00D7">
              <w:rPr>
                <w:rFonts w:ascii="宋体" w:hAnsi="宋体" w:cs="宋体" w:hint="eastAsia"/>
                <w:color w:val="000000"/>
                <w:kern w:val="0"/>
                <w:sz w:val="18"/>
                <w:szCs w:val="18"/>
              </w:rPr>
              <w:br/>
              <w:t>4.柜体：侧板、层板、背板全部采用E1级16mm±0.3mm厚环保型三聚氰胺双贴面板，板材外露端面用2mm厚同色高质量PVC封边条，封边机热溶胶高温封边，达到高密封性，不吸水、不膨胀。</w:t>
            </w:r>
            <w:r w:rsidRPr="00ED00D7">
              <w:rPr>
                <w:rFonts w:ascii="宋体" w:hAnsi="宋体" w:cs="宋体" w:hint="eastAsia"/>
                <w:color w:val="000000"/>
                <w:kern w:val="0"/>
                <w:sz w:val="18"/>
                <w:szCs w:val="18"/>
              </w:rPr>
              <w:br/>
              <w:t>5.框架：立柱采用圆型双层铝合金型材（</w:t>
            </w: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外层Ø50mm±0.5mm，内层Ø31mm，单层壁厚1.2mm）内横档为28mm×28mm方形铝合金型材，柜体间的转角采用模具开发连插件连接，使得整体框架结构合理，承重性、稳定性更强；铝合金型材表面经电泳、静电环氧树脂粉末喷涂处理。</w:t>
            </w:r>
            <w:r w:rsidRPr="00ED00D7">
              <w:rPr>
                <w:rFonts w:ascii="宋体" w:hAnsi="宋体" w:cs="宋体" w:hint="eastAsia"/>
                <w:color w:val="000000"/>
                <w:kern w:val="0"/>
                <w:sz w:val="18"/>
                <w:szCs w:val="18"/>
              </w:rPr>
              <w:br/>
              <w:t>6.结构：组合式设计，设有抽屉和储物柜。整体结构稳固、设计科学。</w:t>
            </w:r>
            <w:r w:rsidRPr="00ED00D7">
              <w:rPr>
                <w:rFonts w:ascii="宋体" w:hAnsi="宋体" w:cs="宋体" w:hint="eastAsia"/>
                <w:color w:val="000000"/>
                <w:kern w:val="0"/>
                <w:sz w:val="18"/>
                <w:szCs w:val="18"/>
              </w:rPr>
              <w:br/>
              <w:t>7.脚轮：高约60mm，采用1.5寸静音型带刹工业用万向轮，加厚2.5mm厚钢底板、刹车片，滚珠双轴承，PU耐磨脚轮，可承重100Kg。</w:t>
            </w:r>
          </w:p>
        </w:tc>
        <w:tc>
          <w:tcPr>
            <w:tcW w:w="576" w:type="dxa"/>
            <w:gridSpan w:val="3"/>
            <w:shd w:val="clear" w:color="000000" w:fill="FFFFFF"/>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3</w:t>
            </w:r>
          </w:p>
        </w:tc>
        <w:tc>
          <w:tcPr>
            <w:tcW w:w="567" w:type="dxa"/>
            <w:shd w:val="clear" w:color="auto" w:fill="auto"/>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张</w:t>
            </w:r>
          </w:p>
        </w:tc>
      </w:tr>
      <w:tr w:rsidR="00CA6139" w:rsidRPr="00772263" w:rsidTr="00F71ADB">
        <w:trPr>
          <w:trHeight w:val="50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2</w:t>
            </w:r>
          </w:p>
        </w:tc>
        <w:tc>
          <w:tcPr>
            <w:tcW w:w="2480" w:type="dxa"/>
            <w:gridSpan w:val="2"/>
            <w:shd w:val="clear" w:color="auto" w:fill="auto"/>
            <w:vAlign w:val="center"/>
            <w:hideMark/>
          </w:tcPr>
          <w:p w:rsidR="00CA6139" w:rsidRPr="00ED00D7" w:rsidRDefault="00CA6139" w:rsidP="00F71ADB">
            <w:pPr>
              <w:widowControl/>
              <w:jc w:val="left"/>
              <w:rPr>
                <w:rFonts w:ascii="宋体" w:hAnsi="宋体" w:cs="宋体"/>
                <w:kern w:val="0"/>
                <w:sz w:val="18"/>
                <w:szCs w:val="18"/>
              </w:rPr>
            </w:pPr>
            <w:r w:rsidRPr="00ED00D7">
              <w:rPr>
                <w:rFonts w:ascii="宋体" w:hAnsi="宋体" w:cs="宋体" w:hint="eastAsia"/>
                <w:kern w:val="0"/>
                <w:sz w:val="18"/>
                <w:szCs w:val="18"/>
              </w:rPr>
              <w:t>教师椅</w:t>
            </w:r>
          </w:p>
        </w:tc>
        <w:tc>
          <w:tcPr>
            <w:tcW w:w="5066" w:type="dxa"/>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w:t>
            </w: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宽480mm×深460mm，坐高440mm～520mm，靠背高约460mm</w:t>
            </w:r>
            <w:r w:rsidRPr="00ED00D7">
              <w:rPr>
                <w:rFonts w:ascii="宋体" w:hAnsi="宋体" w:cs="宋体" w:hint="eastAsia"/>
                <w:color w:val="000000"/>
                <w:kern w:val="0"/>
                <w:sz w:val="18"/>
                <w:szCs w:val="18"/>
              </w:rPr>
              <w:br/>
            </w:r>
            <w:r>
              <w:rPr>
                <w:rFonts w:ascii="宋体" w:hAnsi="宋体" w:cs="宋体" w:hint="eastAsia"/>
                <w:color w:val="000000"/>
                <w:kern w:val="0"/>
                <w:sz w:val="18"/>
                <w:szCs w:val="18"/>
              </w:rPr>
              <w:t>2</w:t>
            </w:r>
            <w:r>
              <w:rPr>
                <w:rFonts w:ascii="宋体" w:hAnsi="宋体" w:cs="宋体"/>
                <w:color w:val="000000"/>
                <w:kern w:val="0"/>
                <w:sz w:val="18"/>
                <w:szCs w:val="18"/>
              </w:rPr>
              <w:t>.</w:t>
            </w:r>
            <w:r w:rsidRPr="00ED00D7">
              <w:rPr>
                <w:rFonts w:ascii="宋体" w:hAnsi="宋体" w:cs="宋体" w:hint="eastAsia"/>
                <w:color w:val="000000"/>
                <w:kern w:val="0"/>
                <w:sz w:val="18"/>
                <w:szCs w:val="18"/>
              </w:rPr>
              <w:t>主面料采用双层高弹网布；椅背S型贴合双网设计；腰靠处为PU材质，支撑稳固；坐垫采用高密度等级原生海绵，回弹性高、不易塌陷、透气性强，坐感舒适；搭配一次注塑成型三角扶手；底盘加厚防爆钢板，防爆气压杆双重安全配置；椅脚钢焊电镀成型，加强龙骨结构，坚固安全，配顺滑静音尼龙椅轮。座椅高度可以上下8cm范围内调节，可360°旋转。</w:t>
            </w:r>
          </w:p>
        </w:tc>
        <w:tc>
          <w:tcPr>
            <w:tcW w:w="576" w:type="dxa"/>
            <w:gridSpan w:val="3"/>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3</w:t>
            </w:r>
          </w:p>
        </w:tc>
        <w:tc>
          <w:tcPr>
            <w:tcW w:w="567" w:type="dxa"/>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张</w:t>
            </w:r>
          </w:p>
        </w:tc>
      </w:tr>
      <w:tr w:rsidR="00CA6139" w:rsidRPr="00772263" w:rsidTr="00F71ADB">
        <w:trPr>
          <w:trHeight w:val="50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lastRenderedPageBreak/>
              <w:t>3</w:t>
            </w:r>
          </w:p>
        </w:tc>
        <w:tc>
          <w:tcPr>
            <w:tcW w:w="2480" w:type="dxa"/>
            <w:gridSpan w:val="2"/>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学生实验桌</w:t>
            </w:r>
          </w:p>
        </w:tc>
        <w:tc>
          <w:tcPr>
            <w:tcW w:w="5066" w:type="dxa"/>
            <w:shd w:val="clear" w:color="auto" w:fill="auto"/>
            <w:vAlign w:val="center"/>
            <w:hideMark/>
          </w:tcPr>
          <w:p w:rsidR="00CA6139" w:rsidRPr="00ED00D7" w:rsidRDefault="00CA6139" w:rsidP="00F71ADB">
            <w:pPr>
              <w:widowControl/>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w:t>
            </w: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长1200mm×宽600mm×高780mm</w:t>
            </w:r>
            <w:r w:rsidRPr="00ED00D7">
              <w:rPr>
                <w:rFonts w:ascii="宋体" w:hAnsi="宋体" w:cs="宋体" w:hint="eastAsia"/>
                <w:color w:val="000000"/>
                <w:kern w:val="0"/>
                <w:sz w:val="18"/>
                <w:szCs w:val="18"/>
              </w:rPr>
              <w:br/>
            </w:r>
            <w:r>
              <w:rPr>
                <w:rFonts w:ascii="宋体" w:hAnsi="宋体" w:cs="宋体" w:hint="eastAsia"/>
                <w:color w:val="000000"/>
                <w:kern w:val="0"/>
                <w:sz w:val="18"/>
                <w:szCs w:val="18"/>
              </w:rPr>
              <w:t>2</w:t>
            </w:r>
            <w:r>
              <w:rPr>
                <w:rFonts w:ascii="宋体" w:hAnsi="宋体" w:cs="宋体"/>
                <w:color w:val="000000"/>
                <w:kern w:val="0"/>
                <w:sz w:val="18"/>
                <w:szCs w:val="18"/>
              </w:rPr>
              <w:t>.</w:t>
            </w:r>
            <w:r w:rsidRPr="00ED00D7">
              <w:rPr>
                <w:rFonts w:ascii="宋体" w:hAnsi="宋体" w:cs="宋体" w:hint="eastAsia"/>
                <w:color w:val="000000"/>
                <w:kern w:val="0"/>
                <w:sz w:val="18"/>
                <w:szCs w:val="18"/>
              </w:rPr>
              <w:t>★台面：一体化台面，采用12.7mm±0.3mm厚实验室专用实芯理化板加工制作，台面前端R70圆弧形，曲面造型，台面后方卡入学生桌铝型槽内，上脚设计固定耳朵与桌体固定。板材理化性能通过抗化学试剂、耐高温、耐污染合格检测，甲醛释放量E1≤0.</w:t>
            </w:r>
            <w:r>
              <w:rPr>
                <w:rFonts w:ascii="宋体" w:hAnsi="宋体" w:cs="宋体"/>
                <w:color w:val="000000"/>
                <w:kern w:val="0"/>
                <w:sz w:val="18"/>
                <w:szCs w:val="18"/>
              </w:rPr>
              <w:t>028</w:t>
            </w:r>
            <w:r w:rsidRPr="00ED00D7">
              <w:rPr>
                <w:rFonts w:ascii="宋体" w:hAnsi="宋体" w:cs="宋体" w:hint="eastAsia"/>
                <w:color w:val="000000"/>
                <w:kern w:val="0"/>
                <w:sz w:val="18"/>
                <w:szCs w:val="18"/>
              </w:rPr>
              <w:t>mg/m³。</w:t>
            </w:r>
            <w:r w:rsidRPr="00ED00D7">
              <w:rPr>
                <w:rFonts w:ascii="宋体" w:hAnsi="宋体" w:cs="宋体" w:hint="eastAsia"/>
                <w:color w:val="000000"/>
                <w:kern w:val="0"/>
                <w:sz w:val="18"/>
                <w:szCs w:val="18"/>
              </w:rPr>
              <w:br/>
            </w:r>
            <w:r>
              <w:rPr>
                <w:rFonts w:ascii="宋体" w:hAnsi="宋体" w:cs="宋体"/>
                <w:color w:val="000000"/>
                <w:kern w:val="0"/>
                <w:sz w:val="18"/>
                <w:szCs w:val="18"/>
              </w:rPr>
              <w:t>3.</w:t>
            </w:r>
            <w:r w:rsidRPr="00ED00D7">
              <w:rPr>
                <w:rFonts w:ascii="宋体" w:hAnsi="宋体" w:cs="宋体" w:hint="eastAsia"/>
                <w:color w:val="000000"/>
                <w:kern w:val="0"/>
                <w:sz w:val="18"/>
                <w:szCs w:val="18"/>
              </w:rPr>
              <w:t>★桌腿：采用工字型压铸铝一次成型，材料表面经高压静电喷涂环氧树脂防护层，耐酸碱，耐腐蚀处理。上腿</w:t>
            </w: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长580mm宽50mm高120mm，壁厚3.5mm。上腿左右脚设置压铸一体化耳朵方便与台面固定、布局合理。下腿</w:t>
            </w: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长540mm宽50mm高120mm，壁厚3.5mm。设计中心点为支撑点符合等腰三角形原理，使支撑更加牢固，不易头重脚轻。立柱：采用50×100mm，壁厚1.5mm。前横梁:采用40×35mm，壁厚1.2mm。中横梁:采用凹槽式27.2×27.2mm，壁厚1.2mm, 利于横支撑件的固定。后横梁：采用90×35mm，壁厚1.2mm，造型截面为后端连续相切弧形，顶端高出台面35mm，可防止台面物体向后滑落、实验用水溢出。加强横支撑件：采用35×18mm，壁厚1.2mm。材料均采用优质铝镁合金材料，材料表面经高压静电喷涂环氧树脂防护层，耐酸碱，耐腐蚀处理。</w:t>
            </w:r>
            <w:r w:rsidRPr="00ED00D7">
              <w:rPr>
                <w:rFonts w:ascii="宋体" w:hAnsi="宋体" w:cs="宋体" w:hint="eastAsia"/>
                <w:color w:val="000000"/>
                <w:kern w:val="0"/>
                <w:sz w:val="18"/>
                <w:szCs w:val="18"/>
              </w:rPr>
              <w:br/>
            </w:r>
            <w:r>
              <w:rPr>
                <w:rFonts w:ascii="宋体" w:hAnsi="宋体" w:cs="宋体"/>
                <w:color w:val="000000"/>
                <w:kern w:val="0"/>
                <w:sz w:val="18"/>
                <w:szCs w:val="18"/>
              </w:rPr>
              <w:t>4.</w:t>
            </w:r>
            <w:r w:rsidRPr="00ED00D7">
              <w:rPr>
                <w:rFonts w:ascii="宋体" w:hAnsi="宋体" w:cs="宋体" w:hint="eastAsia"/>
                <w:color w:val="000000"/>
                <w:kern w:val="0"/>
                <w:sz w:val="18"/>
                <w:szCs w:val="18"/>
              </w:rPr>
              <w:t>★书包斗</w:t>
            </w:r>
            <w:r>
              <w:rPr>
                <w:rFonts w:ascii="宋体" w:hAnsi="宋体" w:cs="宋体" w:hint="eastAsia"/>
                <w:color w:val="000000"/>
                <w:kern w:val="0"/>
                <w:sz w:val="18"/>
                <w:szCs w:val="18"/>
              </w:rPr>
              <w:t>：</w:t>
            </w:r>
            <w:r w:rsidRPr="00ED00D7">
              <w:rPr>
                <w:rFonts w:ascii="宋体" w:hAnsi="宋体" w:cs="宋体" w:hint="eastAsia"/>
                <w:color w:val="000000"/>
                <w:kern w:val="0"/>
                <w:sz w:val="18"/>
                <w:szCs w:val="18"/>
              </w:rPr>
              <w:t>采用环保型ABS工程塑料一次性注塑成型；正面设有可悬挂凳子的圆形孔，边缘壁厚5.8mm，前端碟边厚13mm，表面平整光滑，易于清洁，底部加设一体化经纬加强筋，防止变形弯曲。</w:t>
            </w:r>
            <w:r w:rsidRPr="00ED00D7">
              <w:rPr>
                <w:rFonts w:ascii="宋体" w:hAnsi="宋体" w:cs="宋体" w:hint="eastAsia"/>
                <w:color w:val="000000"/>
                <w:kern w:val="0"/>
                <w:sz w:val="18"/>
                <w:szCs w:val="18"/>
              </w:rPr>
              <w:br/>
            </w:r>
            <w:r>
              <w:rPr>
                <w:rFonts w:ascii="宋体" w:hAnsi="宋体" w:cs="宋体" w:hint="eastAsia"/>
                <w:color w:val="000000"/>
                <w:kern w:val="0"/>
                <w:sz w:val="18"/>
                <w:szCs w:val="18"/>
              </w:rPr>
              <w:t>5</w:t>
            </w:r>
            <w:r>
              <w:rPr>
                <w:rFonts w:ascii="宋体" w:hAnsi="宋体" w:cs="宋体"/>
                <w:color w:val="000000"/>
                <w:kern w:val="0"/>
                <w:sz w:val="18"/>
                <w:szCs w:val="18"/>
              </w:rPr>
              <w:t>.</w:t>
            </w:r>
            <w:r w:rsidRPr="00ED00D7">
              <w:rPr>
                <w:rFonts w:ascii="宋体" w:hAnsi="宋体" w:cs="宋体" w:hint="eastAsia"/>
                <w:color w:val="000000"/>
                <w:kern w:val="0"/>
                <w:sz w:val="18"/>
                <w:szCs w:val="18"/>
              </w:rPr>
              <w:t>可调脚：高强度可调脚，采用10mm螺纹钢，下部采用环保型PP加耐磨纤维质塑料。</w:t>
            </w:r>
            <w:r w:rsidRPr="00ED00D7">
              <w:rPr>
                <w:rFonts w:ascii="宋体" w:hAnsi="宋体" w:cs="宋体" w:hint="eastAsia"/>
                <w:color w:val="000000"/>
                <w:kern w:val="0"/>
                <w:sz w:val="18"/>
                <w:szCs w:val="18"/>
              </w:rPr>
              <w:br/>
            </w:r>
            <w:r>
              <w:rPr>
                <w:rFonts w:ascii="宋体" w:hAnsi="宋体" w:cs="宋体" w:hint="eastAsia"/>
                <w:color w:val="000000"/>
                <w:kern w:val="0"/>
                <w:sz w:val="18"/>
                <w:szCs w:val="18"/>
              </w:rPr>
              <w:t>6</w:t>
            </w:r>
            <w:r>
              <w:rPr>
                <w:rFonts w:ascii="宋体" w:hAnsi="宋体" w:cs="宋体"/>
                <w:color w:val="000000"/>
                <w:kern w:val="0"/>
                <w:sz w:val="18"/>
                <w:szCs w:val="18"/>
              </w:rPr>
              <w:t>.</w:t>
            </w:r>
            <w:r w:rsidRPr="00ED00D7">
              <w:rPr>
                <w:rFonts w:ascii="宋体" w:hAnsi="宋体" w:cs="宋体" w:hint="eastAsia"/>
                <w:color w:val="000000"/>
                <w:kern w:val="0"/>
                <w:sz w:val="18"/>
                <w:szCs w:val="18"/>
              </w:rPr>
              <w:t>结构：台面为实芯理化板一体化成型，桌身由桌腿、立柱、前横梁、中横梁、后横梁及加强横支撑件组成。学生位设书包斗、</w:t>
            </w:r>
            <w:r>
              <w:rPr>
                <w:rFonts w:ascii="宋体" w:hAnsi="宋体" w:cs="宋体" w:hint="eastAsia"/>
                <w:color w:val="000000"/>
                <w:kern w:val="0"/>
                <w:sz w:val="18"/>
                <w:szCs w:val="18"/>
              </w:rPr>
              <w:t>柜体箱。</w:t>
            </w:r>
            <w:r w:rsidRPr="00ED00D7">
              <w:rPr>
                <w:rFonts w:ascii="宋体" w:hAnsi="宋体" w:cs="宋体" w:hint="eastAsia"/>
                <w:color w:val="000000"/>
                <w:kern w:val="0"/>
                <w:sz w:val="18"/>
                <w:szCs w:val="18"/>
              </w:rPr>
              <w:br/>
            </w:r>
            <w:r>
              <w:rPr>
                <w:rFonts w:ascii="宋体" w:hAnsi="宋体" w:cs="宋体"/>
                <w:color w:val="000000"/>
                <w:kern w:val="0"/>
                <w:sz w:val="18"/>
                <w:szCs w:val="18"/>
              </w:rPr>
              <w:t>7</w:t>
            </w:r>
            <w:r w:rsidRPr="00ED00D7">
              <w:rPr>
                <w:rFonts w:ascii="宋体" w:hAnsi="宋体" w:cs="宋体" w:hint="eastAsia"/>
                <w:color w:val="000000"/>
                <w:kern w:val="0"/>
                <w:sz w:val="18"/>
                <w:szCs w:val="18"/>
              </w:rPr>
              <w:t>.★提供</w:t>
            </w:r>
            <w:r>
              <w:rPr>
                <w:rFonts w:ascii="宋体" w:hAnsi="宋体" w:cs="宋体" w:hint="eastAsia"/>
                <w:color w:val="000000"/>
                <w:kern w:val="0"/>
                <w:sz w:val="18"/>
                <w:szCs w:val="18"/>
              </w:rPr>
              <w:t>2</w:t>
            </w:r>
            <w:r>
              <w:rPr>
                <w:rFonts w:ascii="宋体" w:hAnsi="宋体" w:cs="宋体"/>
                <w:color w:val="000000"/>
                <w:kern w:val="0"/>
                <w:sz w:val="18"/>
                <w:szCs w:val="18"/>
              </w:rPr>
              <w:t>018</w:t>
            </w:r>
            <w:r>
              <w:rPr>
                <w:rFonts w:ascii="宋体" w:hAnsi="宋体" w:cs="宋体" w:hint="eastAsia"/>
                <w:color w:val="000000"/>
                <w:kern w:val="0"/>
                <w:sz w:val="18"/>
                <w:szCs w:val="18"/>
              </w:rPr>
              <w:t>年1月1日以来实验桌</w:t>
            </w:r>
            <w:r w:rsidRPr="00ED00D7">
              <w:rPr>
                <w:rFonts w:ascii="宋体" w:hAnsi="宋体" w:cs="宋体" w:hint="eastAsia"/>
                <w:color w:val="000000"/>
                <w:kern w:val="0"/>
                <w:sz w:val="18"/>
                <w:szCs w:val="18"/>
              </w:rPr>
              <w:t>产品由</w:t>
            </w:r>
            <w:r>
              <w:rPr>
                <w:rFonts w:ascii="宋体" w:hAnsi="宋体" w:cs="宋体" w:hint="eastAsia"/>
                <w:color w:val="000000"/>
                <w:kern w:val="0"/>
                <w:sz w:val="18"/>
                <w:szCs w:val="18"/>
              </w:rPr>
              <w:t>省级或以上质量监督检验检测机构</w:t>
            </w:r>
            <w:r w:rsidRPr="00ED00D7">
              <w:rPr>
                <w:rFonts w:ascii="宋体" w:hAnsi="宋体" w:cs="宋体" w:hint="eastAsia"/>
                <w:color w:val="000000"/>
                <w:kern w:val="0"/>
                <w:sz w:val="18"/>
                <w:szCs w:val="18"/>
              </w:rPr>
              <w:t>，</w:t>
            </w:r>
            <w:r w:rsidRPr="00C51943">
              <w:rPr>
                <w:rFonts w:ascii="宋体" w:hAnsi="宋体" w:cs="宋体"/>
                <w:color w:val="000000"/>
                <w:kern w:val="0"/>
                <w:sz w:val="18"/>
                <w:szCs w:val="18"/>
              </w:rPr>
              <w:t>参照GB 24820-2009《实验室家具通用技术条件》</w:t>
            </w:r>
            <w:r w:rsidRPr="00ED00D7">
              <w:rPr>
                <w:rFonts w:ascii="宋体" w:hAnsi="宋体" w:cs="宋体" w:hint="eastAsia"/>
                <w:color w:val="000000"/>
                <w:kern w:val="0"/>
                <w:sz w:val="18"/>
                <w:szCs w:val="18"/>
              </w:rPr>
              <w:t>要求出具的</w:t>
            </w:r>
            <w:r w:rsidRPr="00ED00D7">
              <w:rPr>
                <w:rFonts w:ascii="宋体" w:hAnsi="宋体" w:cs="宋体" w:hint="eastAsia"/>
                <w:b/>
                <w:bCs/>
                <w:color w:val="000000"/>
                <w:kern w:val="0"/>
                <w:sz w:val="18"/>
                <w:szCs w:val="18"/>
              </w:rPr>
              <w:t>抽样检验</w:t>
            </w:r>
            <w:r w:rsidRPr="00ED00D7">
              <w:rPr>
                <w:rFonts w:ascii="宋体" w:hAnsi="宋体" w:cs="宋体" w:hint="eastAsia"/>
                <w:color w:val="000000"/>
                <w:kern w:val="0"/>
                <w:sz w:val="18"/>
                <w:szCs w:val="18"/>
              </w:rPr>
              <w:t>合格报告复印件（封面须带有CMA、CNAS、CAL印章），原件备查。</w:t>
            </w:r>
          </w:p>
        </w:tc>
        <w:tc>
          <w:tcPr>
            <w:tcW w:w="576" w:type="dxa"/>
            <w:gridSpan w:val="3"/>
            <w:shd w:val="clear" w:color="000000" w:fill="FFFFFF"/>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84</w:t>
            </w:r>
          </w:p>
        </w:tc>
        <w:tc>
          <w:tcPr>
            <w:tcW w:w="567" w:type="dxa"/>
            <w:shd w:val="clear" w:color="auto" w:fill="auto"/>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张</w:t>
            </w:r>
          </w:p>
        </w:tc>
      </w:tr>
      <w:tr w:rsidR="00CA6139" w:rsidRPr="00772263" w:rsidTr="00F71ADB">
        <w:trPr>
          <w:trHeight w:val="50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4</w:t>
            </w:r>
          </w:p>
        </w:tc>
        <w:tc>
          <w:tcPr>
            <w:tcW w:w="2480" w:type="dxa"/>
            <w:gridSpan w:val="2"/>
            <w:shd w:val="clear" w:color="auto" w:fill="auto"/>
            <w:vAlign w:val="center"/>
            <w:hideMark/>
          </w:tcPr>
          <w:p w:rsidR="00CA6139" w:rsidRPr="00ED00D7" w:rsidRDefault="00CA6139" w:rsidP="00F71ADB">
            <w:pPr>
              <w:widowControl/>
              <w:jc w:val="left"/>
              <w:rPr>
                <w:rFonts w:ascii="宋体" w:hAnsi="宋体" w:cs="宋体"/>
                <w:kern w:val="0"/>
                <w:sz w:val="18"/>
                <w:szCs w:val="18"/>
              </w:rPr>
            </w:pPr>
            <w:r w:rsidRPr="00ED00D7">
              <w:rPr>
                <w:rFonts w:ascii="宋体" w:hAnsi="宋体" w:cs="宋体" w:hint="eastAsia"/>
                <w:kern w:val="0"/>
                <w:sz w:val="18"/>
                <w:szCs w:val="18"/>
              </w:rPr>
              <w:t>多功能移动水槽</w:t>
            </w:r>
          </w:p>
        </w:tc>
        <w:tc>
          <w:tcPr>
            <w:tcW w:w="5066" w:type="dxa"/>
            <w:shd w:val="clear" w:color="auto" w:fill="auto"/>
            <w:vAlign w:val="center"/>
            <w:hideMark/>
          </w:tcPr>
          <w:p w:rsidR="00CA6139" w:rsidRPr="00ED00D7" w:rsidRDefault="00CA6139" w:rsidP="00F71ADB">
            <w:pPr>
              <w:widowControl/>
              <w:jc w:val="left"/>
              <w:rPr>
                <w:rFonts w:ascii="宋体" w:hAnsi="宋体" w:cs="宋体"/>
                <w:kern w:val="0"/>
                <w:sz w:val="18"/>
                <w:szCs w:val="18"/>
              </w:rPr>
            </w:pPr>
            <w:r w:rsidRPr="00ED00D7">
              <w:rPr>
                <w:rFonts w:ascii="宋体" w:hAnsi="宋体" w:cs="宋体" w:hint="eastAsia"/>
                <w:kern w:val="0"/>
                <w:sz w:val="18"/>
                <w:szCs w:val="18"/>
              </w:rPr>
              <w:t>1.</w:t>
            </w:r>
            <w:r>
              <w:rPr>
                <w:rFonts w:ascii="宋体" w:hAnsi="宋体" w:cs="宋体" w:hint="eastAsia"/>
                <w:kern w:val="0"/>
                <w:sz w:val="18"/>
                <w:szCs w:val="18"/>
              </w:rPr>
              <w:t>规格≥：</w:t>
            </w:r>
            <w:r w:rsidRPr="00ED00D7">
              <w:rPr>
                <w:rFonts w:ascii="宋体" w:hAnsi="宋体" w:cs="宋体" w:hint="eastAsia"/>
                <w:kern w:val="0"/>
                <w:sz w:val="18"/>
                <w:szCs w:val="18"/>
              </w:rPr>
              <w:t>长500mm×宽600mm×高1030mm/水槽深度260mm</w:t>
            </w:r>
            <w:r w:rsidRPr="00ED00D7">
              <w:rPr>
                <w:rFonts w:ascii="宋体" w:hAnsi="宋体" w:cs="宋体" w:hint="eastAsia"/>
                <w:kern w:val="0"/>
                <w:sz w:val="18"/>
                <w:szCs w:val="18"/>
              </w:rPr>
              <w:br/>
              <w:t>2.</w:t>
            </w:r>
            <w:r w:rsidRPr="00ED00D7">
              <w:rPr>
                <w:rFonts w:ascii="宋体" w:hAnsi="宋体" w:cs="宋体" w:hint="eastAsia"/>
                <w:color w:val="000000"/>
                <w:kern w:val="0"/>
                <w:sz w:val="18"/>
                <w:szCs w:val="18"/>
              </w:rPr>
              <w:t>★</w:t>
            </w:r>
            <w:r w:rsidRPr="00ED00D7">
              <w:rPr>
                <w:rFonts w:ascii="宋体" w:hAnsi="宋体" w:cs="宋体" w:hint="eastAsia"/>
                <w:kern w:val="0"/>
                <w:sz w:val="18"/>
                <w:szCs w:val="18"/>
              </w:rPr>
              <w:t>水槽台上部为多功能安装平台，采用厚度不小于3.8mm厚工程塑料整体模具注塑成型，多功能平台集成有给排水PVC软管2根、信号控制快速航空接头及连接线1套、1副三联水嘴、8试管位滴水架。</w:t>
            </w:r>
            <w:r w:rsidRPr="00ED00D7">
              <w:rPr>
                <w:rFonts w:ascii="宋体" w:hAnsi="宋体" w:cs="宋体" w:hint="eastAsia"/>
                <w:kern w:val="0"/>
                <w:sz w:val="18"/>
                <w:szCs w:val="18"/>
              </w:rPr>
              <w:br/>
              <w:t>3.</w:t>
            </w:r>
            <w:r w:rsidRPr="00ED00D7">
              <w:rPr>
                <w:rFonts w:ascii="宋体" w:hAnsi="宋体" w:cs="宋体" w:hint="eastAsia"/>
                <w:color w:val="000000"/>
                <w:kern w:val="0"/>
                <w:sz w:val="18"/>
                <w:szCs w:val="18"/>
              </w:rPr>
              <w:t>★</w:t>
            </w:r>
            <w:r w:rsidRPr="00ED00D7">
              <w:rPr>
                <w:rFonts w:ascii="宋体" w:hAnsi="宋体" w:cs="宋体" w:hint="eastAsia"/>
                <w:kern w:val="0"/>
                <w:sz w:val="18"/>
                <w:szCs w:val="18"/>
              </w:rPr>
              <w:t>水槽与台面采用3.8mm厚工程塑料整体模具一体注塑成型，台面设有溢水口，内部集成自动水位控制系统，四周边缘设计挡水边。三联水嘴采用工程塑料模具注塑成型。水槽台采用双层过滤结构，水槽下水口带有过滤网，水槽台中部配备抽屉式过滤层并安装通锁，背面预留检修口。水槽内设有水位传感器及排水装置，有自动排水和手动及紧急排水功能，可将废水自动排出或强制排出。摇臂设有自检测功能，当水槽电缆与摇臂相连时，摇臂处于使用状态，摇臂处于锁定状态，不能升降，避免各种误操作。水槽台底部安装静音万向轮。</w:t>
            </w:r>
            <w:r w:rsidRPr="00ED00D7">
              <w:rPr>
                <w:rFonts w:ascii="宋体" w:hAnsi="宋体" w:cs="宋体" w:hint="eastAsia"/>
                <w:kern w:val="0"/>
                <w:sz w:val="18"/>
                <w:szCs w:val="18"/>
              </w:rPr>
              <w:br/>
              <w:t>5.</w:t>
            </w:r>
            <w:r w:rsidRPr="00ED00D7">
              <w:rPr>
                <w:rFonts w:ascii="宋体" w:hAnsi="宋体" w:cs="宋体" w:hint="eastAsia"/>
                <w:color w:val="000000"/>
                <w:kern w:val="0"/>
                <w:sz w:val="18"/>
                <w:szCs w:val="18"/>
              </w:rPr>
              <w:t>★</w:t>
            </w:r>
            <w:r w:rsidRPr="00ED00D7">
              <w:rPr>
                <w:rFonts w:ascii="宋体" w:hAnsi="宋体" w:cs="宋体" w:hint="eastAsia"/>
                <w:kern w:val="0"/>
                <w:sz w:val="18"/>
                <w:szCs w:val="18"/>
              </w:rPr>
              <w:t>提供</w:t>
            </w:r>
            <w:r>
              <w:rPr>
                <w:rFonts w:ascii="宋体" w:hAnsi="宋体" w:cs="宋体" w:hint="eastAsia"/>
                <w:color w:val="000000"/>
                <w:kern w:val="0"/>
                <w:sz w:val="18"/>
                <w:szCs w:val="18"/>
              </w:rPr>
              <w:t>2</w:t>
            </w:r>
            <w:r>
              <w:rPr>
                <w:rFonts w:ascii="宋体" w:hAnsi="宋体" w:cs="宋体"/>
                <w:color w:val="000000"/>
                <w:kern w:val="0"/>
                <w:sz w:val="18"/>
                <w:szCs w:val="18"/>
              </w:rPr>
              <w:t>018</w:t>
            </w:r>
            <w:r>
              <w:rPr>
                <w:rFonts w:ascii="宋体" w:hAnsi="宋体" w:cs="宋体" w:hint="eastAsia"/>
                <w:color w:val="000000"/>
                <w:kern w:val="0"/>
                <w:sz w:val="18"/>
                <w:szCs w:val="18"/>
              </w:rPr>
              <w:t>年1月1日以来</w:t>
            </w:r>
            <w:r w:rsidRPr="00ED00D7">
              <w:rPr>
                <w:rFonts w:ascii="宋体" w:hAnsi="宋体" w:cs="宋体" w:hint="eastAsia"/>
                <w:kern w:val="0"/>
                <w:sz w:val="18"/>
                <w:szCs w:val="18"/>
              </w:rPr>
              <w:t>多功能移动水槽产品由</w:t>
            </w:r>
            <w:r>
              <w:rPr>
                <w:rFonts w:ascii="宋体" w:hAnsi="宋体" w:cs="宋体" w:hint="eastAsia"/>
                <w:color w:val="000000"/>
                <w:kern w:val="0"/>
                <w:sz w:val="18"/>
                <w:szCs w:val="18"/>
              </w:rPr>
              <w:t>省级或以上质量监督检验检测机构</w:t>
            </w:r>
            <w:r w:rsidRPr="00ED00D7">
              <w:rPr>
                <w:rFonts w:ascii="宋体" w:hAnsi="宋体" w:cs="宋体" w:hint="eastAsia"/>
                <w:kern w:val="0"/>
                <w:sz w:val="18"/>
                <w:szCs w:val="18"/>
              </w:rPr>
              <w:t>，参照GB 28481-2012《塑料家具中有害物质限量》要求出具的</w:t>
            </w:r>
            <w:r w:rsidRPr="00ED00D7">
              <w:rPr>
                <w:rFonts w:ascii="宋体" w:hAnsi="宋体" w:cs="宋体" w:hint="eastAsia"/>
                <w:b/>
                <w:bCs/>
                <w:kern w:val="0"/>
                <w:sz w:val="18"/>
                <w:szCs w:val="18"/>
              </w:rPr>
              <w:t>抽样检验</w:t>
            </w:r>
            <w:r w:rsidRPr="00ED00D7">
              <w:rPr>
                <w:rFonts w:ascii="宋体" w:hAnsi="宋体" w:cs="宋体" w:hint="eastAsia"/>
                <w:kern w:val="0"/>
                <w:sz w:val="18"/>
                <w:szCs w:val="18"/>
              </w:rPr>
              <w:t>合格报告复印件（封面须带有CMA、CNAS、CAL印章），原件备查。</w:t>
            </w:r>
          </w:p>
        </w:tc>
        <w:tc>
          <w:tcPr>
            <w:tcW w:w="576" w:type="dxa"/>
            <w:gridSpan w:val="3"/>
            <w:shd w:val="clear" w:color="000000" w:fill="FFFFFF"/>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45</w:t>
            </w:r>
          </w:p>
        </w:tc>
        <w:tc>
          <w:tcPr>
            <w:tcW w:w="567" w:type="dxa"/>
            <w:shd w:val="clear" w:color="auto" w:fill="auto"/>
            <w:vAlign w:val="center"/>
            <w:hideMark/>
          </w:tcPr>
          <w:p w:rsidR="00CA6139" w:rsidRPr="00ED00D7" w:rsidRDefault="00CA6139" w:rsidP="00F71ADB">
            <w:pPr>
              <w:widowControl/>
              <w:jc w:val="center"/>
              <w:rPr>
                <w:rFonts w:ascii="宋体" w:hAnsi="宋体" w:cs="宋体"/>
                <w:kern w:val="0"/>
                <w:sz w:val="18"/>
                <w:szCs w:val="18"/>
              </w:rPr>
            </w:pPr>
            <w:r w:rsidRPr="00ED00D7">
              <w:rPr>
                <w:rFonts w:ascii="宋体" w:hAnsi="宋体" w:cs="宋体" w:hint="eastAsia"/>
                <w:kern w:val="0"/>
                <w:sz w:val="18"/>
                <w:szCs w:val="18"/>
              </w:rPr>
              <w:t>套</w:t>
            </w:r>
          </w:p>
        </w:tc>
      </w:tr>
      <w:tr w:rsidR="00CA6139" w:rsidRPr="00772263" w:rsidTr="00F71ADB">
        <w:trPr>
          <w:trHeight w:val="50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5</w:t>
            </w:r>
          </w:p>
        </w:tc>
        <w:tc>
          <w:tcPr>
            <w:tcW w:w="2480" w:type="dxa"/>
            <w:gridSpan w:val="2"/>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五脚实验凳</w:t>
            </w:r>
          </w:p>
        </w:tc>
        <w:tc>
          <w:tcPr>
            <w:tcW w:w="5066" w:type="dxa"/>
            <w:shd w:val="clear" w:color="000000" w:fill="FFFFFF"/>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1.</w:t>
            </w: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凳面φ320mm，高度380mm～480mm(高度可调)</w:t>
            </w:r>
            <w:r w:rsidRPr="00ED00D7">
              <w:rPr>
                <w:rFonts w:ascii="宋体" w:hAnsi="宋体" w:cs="宋体" w:hint="eastAsia"/>
                <w:color w:val="000000"/>
                <w:kern w:val="0"/>
                <w:sz w:val="18"/>
                <w:szCs w:val="18"/>
              </w:rPr>
              <w:br/>
              <w:t>2.★凳面采用3mm厚聚丙烯一体注塑成型，接触面为皮纹处理，采用曲面设计增加接触面积，符合人体工程学增强坐感舒适度；凳面弧形挡边设计，可有效纠正学生错误坐姿；学生凳选用优质气杆，与凳面连接处安装加宽加强防爆机构，气杆防尘套（Ø70mm×170mm）为聚丙烯一体注塑成型表面磨砂处理；支架选用半径为230mm五星脚，不占用空间面积，五星脚采用高强度尼龙材料一体注塑成型，具有结构牢固、耐酸碱腐蚀等特点。</w:t>
            </w:r>
            <w:r w:rsidRPr="00ED00D7">
              <w:rPr>
                <w:rFonts w:ascii="宋体" w:hAnsi="宋体" w:cs="宋体" w:hint="eastAsia"/>
                <w:color w:val="000000"/>
                <w:kern w:val="0"/>
                <w:sz w:val="18"/>
                <w:szCs w:val="18"/>
              </w:rPr>
              <w:br/>
            </w:r>
            <w:r w:rsidRPr="00ED00D7">
              <w:rPr>
                <w:rFonts w:ascii="宋体" w:hAnsi="宋体" w:cs="宋体" w:hint="eastAsia"/>
                <w:color w:val="000000"/>
                <w:kern w:val="0"/>
                <w:sz w:val="18"/>
                <w:szCs w:val="18"/>
              </w:rPr>
              <w:lastRenderedPageBreak/>
              <w:t>3.★提供</w:t>
            </w:r>
            <w:r>
              <w:rPr>
                <w:rFonts w:ascii="宋体" w:hAnsi="宋体" w:cs="宋体" w:hint="eastAsia"/>
                <w:color w:val="000000"/>
                <w:kern w:val="0"/>
                <w:sz w:val="18"/>
                <w:szCs w:val="18"/>
              </w:rPr>
              <w:t>2</w:t>
            </w:r>
            <w:r>
              <w:rPr>
                <w:rFonts w:ascii="宋体" w:hAnsi="宋体" w:cs="宋体"/>
                <w:color w:val="000000"/>
                <w:kern w:val="0"/>
                <w:sz w:val="18"/>
                <w:szCs w:val="18"/>
              </w:rPr>
              <w:t>018</w:t>
            </w:r>
            <w:r>
              <w:rPr>
                <w:rFonts w:ascii="宋体" w:hAnsi="宋体" w:cs="宋体" w:hint="eastAsia"/>
                <w:color w:val="000000"/>
                <w:kern w:val="0"/>
                <w:sz w:val="18"/>
                <w:szCs w:val="18"/>
              </w:rPr>
              <w:t>年1月1日以来</w:t>
            </w:r>
            <w:r w:rsidRPr="00ED00D7">
              <w:rPr>
                <w:rFonts w:ascii="宋体" w:hAnsi="宋体" w:cs="宋体" w:hint="eastAsia"/>
                <w:color w:val="000000"/>
                <w:kern w:val="0"/>
                <w:sz w:val="18"/>
                <w:szCs w:val="18"/>
              </w:rPr>
              <w:t>实验凳产品由</w:t>
            </w:r>
            <w:r>
              <w:rPr>
                <w:rFonts w:ascii="宋体" w:hAnsi="宋体" w:cs="宋体" w:hint="eastAsia"/>
                <w:color w:val="000000"/>
                <w:kern w:val="0"/>
                <w:sz w:val="18"/>
                <w:szCs w:val="18"/>
              </w:rPr>
              <w:t>省级或以上质量监督检验检测机构</w:t>
            </w:r>
            <w:r w:rsidRPr="00ED00D7">
              <w:rPr>
                <w:rFonts w:ascii="宋体" w:hAnsi="宋体" w:cs="宋体" w:hint="eastAsia"/>
                <w:color w:val="000000"/>
                <w:kern w:val="0"/>
                <w:sz w:val="18"/>
                <w:szCs w:val="18"/>
              </w:rPr>
              <w:t>，参照GB 28481-2012《塑料家具中有害物质限量》要求出具的</w:t>
            </w:r>
            <w:r w:rsidRPr="00ED00D7">
              <w:rPr>
                <w:rFonts w:ascii="宋体" w:hAnsi="宋体" w:cs="宋体" w:hint="eastAsia"/>
                <w:b/>
                <w:bCs/>
                <w:color w:val="000000"/>
                <w:kern w:val="0"/>
                <w:sz w:val="18"/>
                <w:szCs w:val="18"/>
              </w:rPr>
              <w:t>抽样检验</w:t>
            </w:r>
            <w:r w:rsidRPr="00ED00D7">
              <w:rPr>
                <w:rFonts w:ascii="宋体" w:hAnsi="宋体" w:cs="宋体" w:hint="eastAsia"/>
                <w:color w:val="000000"/>
                <w:kern w:val="0"/>
                <w:sz w:val="18"/>
                <w:szCs w:val="18"/>
              </w:rPr>
              <w:t>合格报告复印件（封面须带有CMA、CNAS、CAL印章），原件备查。</w:t>
            </w:r>
          </w:p>
        </w:tc>
        <w:tc>
          <w:tcPr>
            <w:tcW w:w="576" w:type="dxa"/>
            <w:gridSpan w:val="3"/>
            <w:shd w:val="clear" w:color="auto" w:fill="auto"/>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lastRenderedPageBreak/>
              <w:t>168</w:t>
            </w:r>
          </w:p>
        </w:tc>
        <w:tc>
          <w:tcPr>
            <w:tcW w:w="567" w:type="dxa"/>
            <w:shd w:val="clear" w:color="auto" w:fill="auto"/>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张</w:t>
            </w:r>
          </w:p>
        </w:tc>
      </w:tr>
      <w:tr w:rsidR="00CA6139" w:rsidRPr="00772263" w:rsidTr="00F71ADB">
        <w:trPr>
          <w:trHeight w:val="500"/>
          <w:jc w:val="center"/>
        </w:trPr>
        <w:tc>
          <w:tcPr>
            <w:tcW w:w="9209" w:type="dxa"/>
            <w:gridSpan w:val="9"/>
            <w:shd w:val="clear" w:color="000000" w:fill="FFFFFF"/>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lastRenderedPageBreak/>
              <w:t>二、吊装生物实验室：吊装式可升降集成系统部分</w:t>
            </w:r>
          </w:p>
        </w:tc>
      </w:tr>
      <w:tr w:rsidR="00CA6139" w:rsidRPr="00772263" w:rsidTr="00F71ADB">
        <w:trPr>
          <w:trHeight w:val="50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6</w:t>
            </w:r>
          </w:p>
        </w:tc>
        <w:tc>
          <w:tcPr>
            <w:tcW w:w="2480" w:type="dxa"/>
            <w:gridSpan w:val="2"/>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生物实验室智能控制箱</w:t>
            </w:r>
          </w:p>
        </w:tc>
        <w:tc>
          <w:tcPr>
            <w:tcW w:w="5066" w:type="dxa"/>
            <w:shd w:val="clear" w:color="auto" w:fill="auto"/>
            <w:vAlign w:val="center"/>
            <w:hideMark/>
          </w:tcPr>
          <w:p w:rsidR="00CA6139" w:rsidRPr="00ED00D7" w:rsidRDefault="00CA6139" w:rsidP="00F71ADB">
            <w:pPr>
              <w:widowControl/>
              <w:rPr>
                <w:rFonts w:ascii="宋体" w:hAnsi="宋体" w:cs="宋体"/>
                <w:color w:val="000000"/>
                <w:kern w:val="0"/>
                <w:sz w:val="18"/>
                <w:szCs w:val="18"/>
              </w:rPr>
            </w:pPr>
            <w:r w:rsidRPr="00ED00D7">
              <w:rPr>
                <w:rFonts w:ascii="宋体" w:hAnsi="宋体" w:cs="宋体" w:hint="eastAsia"/>
                <w:color w:val="000000"/>
                <w:kern w:val="0"/>
                <w:sz w:val="18"/>
                <w:szCs w:val="18"/>
              </w:rPr>
              <w:t>1.智能控制箱内置总电源开关1个，电源保护器1个，PLC控制器及功能扩展模块1套，PLC专用电源1个，PLC保护模块1个、急停控制系统1个，工作指示灯1个，分组控制系统：</w:t>
            </w:r>
            <w:r w:rsidRPr="00ED00D7">
              <w:rPr>
                <w:rFonts w:ascii="宋体" w:hAnsi="宋体" w:cs="宋体" w:hint="eastAsia"/>
                <w:color w:val="000000"/>
                <w:kern w:val="0"/>
                <w:sz w:val="18"/>
                <w:szCs w:val="18"/>
              </w:rPr>
              <w:br/>
              <w:t>A.电源控制系统：PLC智能化控制系统集中控制，可分组控制AC220V电源，具有过载、短路等保护功能；</w:t>
            </w:r>
            <w:r w:rsidRPr="00ED00D7">
              <w:rPr>
                <w:rFonts w:ascii="宋体" w:hAnsi="宋体" w:cs="宋体" w:hint="eastAsia"/>
                <w:color w:val="000000"/>
                <w:kern w:val="0"/>
                <w:sz w:val="18"/>
                <w:szCs w:val="18"/>
              </w:rPr>
              <w:br/>
              <w:t>B.照明控制系统：PLC智能化控制系统集中控制，可分组控制实验区照明光源，具有过载、短路等保护功能；</w:t>
            </w:r>
            <w:r w:rsidRPr="00ED00D7">
              <w:rPr>
                <w:rFonts w:ascii="宋体" w:hAnsi="宋体" w:cs="宋体" w:hint="eastAsia"/>
                <w:color w:val="000000"/>
                <w:kern w:val="0"/>
                <w:sz w:val="18"/>
                <w:szCs w:val="18"/>
              </w:rPr>
              <w:br/>
              <w:t>C.</w:t>
            </w:r>
            <w:r>
              <w:rPr>
                <w:rFonts w:ascii="宋体" w:hAnsi="宋体" w:cs="宋体" w:hint="eastAsia"/>
                <w:color w:val="000000"/>
                <w:kern w:val="0"/>
                <w:sz w:val="18"/>
                <w:szCs w:val="18"/>
              </w:rPr>
              <w:t>★</w:t>
            </w:r>
            <w:r w:rsidRPr="00ED00D7">
              <w:rPr>
                <w:rFonts w:ascii="宋体" w:hAnsi="宋体" w:cs="宋体" w:hint="eastAsia"/>
                <w:color w:val="000000"/>
                <w:kern w:val="0"/>
                <w:sz w:val="18"/>
                <w:szCs w:val="18"/>
              </w:rPr>
              <w:t>给排水控制系统：给水系统设有总给水控制阀门，教师可以方便对全室供水系统进行控制，所有排水由智能化控制系统集中控制；</w:t>
            </w:r>
            <w:r w:rsidRPr="00ED00D7">
              <w:rPr>
                <w:rFonts w:ascii="宋体" w:hAnsi="宋体" w:cs="宋体" w:hint="eastAsia"/>
                <w:color w:val="000000"/>
                <w:kern w:val="0"/>
                <w:sz w:val="18"/>
                <w:szCs w:val="18"/>
              </w:rPr>
              <w:br/>
              <w:t>D.摇臂自动控制系统：系统集中控制整室摇臂升降机构功能。</w:t>
            </w:r>
            <w:r w:rsidRPr="00ED00D7">
              <w:rPr>
                <w:rFonts w:ascii="宋体" w:hAnsi="宋体" w:cs="宋体" w:hint="eastAsia"/>
                <w:color w:val="000000"/>
                <w:kern w:val="0"/>
                <w:sz w:val="18"/>
                <w:szCs w:val="18"/>
              </w:rPr>
              <w:br/>
              <w:t>2.</w:t>
            </w:r>
            <w:r>
              <w:rPr>
                <w:rFonts w:ascii="宋体" w:hAnsi="宋体" w:cs="宋体" w:hint="eastAsia"/>
                <w:color w:val="000000"/>
                <w:kern w:val="0"/>
                <w:sz w:val="18"/>
                <w:szCs w:val="18"/>
              </w:rPr>
              <w:t>★</w:t>
            </w:r>
            <w:r w:rsidRPr="00ED00D7">
              <w:rPr>
                <w:rFonts w:ascii="宋体" w:hAnsi="宋体" w:cs="宋体" w:hint="eastAsia"/>
                <w:color w:val="000000"/>
                <w:kern w:val="0"/>
                <w:sz w:val="18"/>
                <w:szCs w:val="18"/>
              </w:rPr>
              <w:t>控制系统：采用工程PLC控制系统。</w:t>
            </w:r>
          </w:p>
        </w:tc>
        <w:tc>
          <w:tcPr>
            <w:tcW w:w="576" w:type="dxa"/>
            <w:gridSpan w:val="3"/>
            <w:shd w:val="clear" w:color="auto" w:fill="auto"/>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3</w:t>
            </w:r>
          </w:p>
        </w:tc>
        <w:tc>
          <w:tcPr>
            <w:tcW w:w="567" w:type="dxa"/>
            <w:shd w:val="clear" w:color="auto" w:fill="auto"/>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台</w:t>
            </w:r>
          </w:p>
        </w:tc>
      </w:tr>
      <w:tr w:rsidR="00CA6139" w:rsidRPr="00772263" w:rsidTr="00F71ADB">
        <w:trPr>
          <w:trHeight w:val="50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7</w:t>
            </w:r>
          </w:p>
        </w:tc>
        <w:tc>
          <w:tcPr>
            <w:tcW w:w="2480" w:type="dxa"/>
            <w:gridSpan w:val="2"/>
            <w:shd w:val="clear" w:color="auto" w:fill="auto"/>
            <w:vAlign w:val="center"/>
            <w:hideMark/>
          </w:tcPr>
          <w:p w:rsidR="00CA6139" w:rsidRPr="00ED00D7" w:rsidRDefault="00CA6139" w:rsidP="00F71ADB">
            <w:pPr>
              <w:widowControl/>
              <w:jc w:val="left"/>
              <w:rPr>
                <w:rFonts w:ascii="宋体" w:hAnsi="宋体" w:cs="宋体"/>
                <w:kern w:val="0"/>
                <w:sz w:val="18"/>
                <w:szCs w:val="18"/>
              </w:rPr>
            </w:pPr>
            <w:r w:rsidRPr="00ED00D7">
              <w:rPr>
                <w:rFonts w:ascii="宋体" w:hAnsi="宋体" w:cs="宋体" w:hint="eastAsia"/>
                <w:kern w:val="0"/>
                <w:sz w:val="18"/>
                <w:szCs w:val="18"/>
              </w:rPr>
              <w:t>生物实验室控制面板</w:t>
            </w:r>
          </w:p>
        </w:tc>
        <w:tc>
          <w:tcPr>
            <w:tcW w:w="5066" w:type="dxa"/>
            <w:shd w:val="clear" w:color="auto" w:fill="auto"/>
            <w:vAlign w:val="center"/>
            <w:hideMark/>
          </w:tcPr>
          <w:p w:rsidR="00CA6139" w:rsidRPr="00ED00D7" w:rsidRDefault="00CA6139" w:rsidP="00F71ADB">
            <w:pPr>
              <w:widowControl/>
              <w:jc w:val="left"/>
              <w:rPr>
                <w:rFonts w:ascii="宋体" w:hAnsi="宋体" w:cs="宋体"/>
                <w:kern w:val="0"/>
                <w:sz w:val="18"/>
                <w:szCs w:val="18"/>
              </w:rPr>
            </w:pPr>
            <w:r w:rsidRPr="00ED00D7">
              <w:rPr>
                <w:rFonts w:ascii="宋体" w:hAnsi="宋体" w:cs="宋体" w:hint="eastAsia"/>
                <w:kern w:val="0"/>
                <w:sz w:val="18"/>
                <w:szCs w:val="18"/>
              </w:rPr>
              <w:t>不小于7英寸触摸屏，集中控制系统。可执行各分项分页控制：</w:t>
            </w:r>
            <w:r w:rsidRPr="00ED00D7">
              <w:rPr>
                <w:rFonts w:ascii="宋体" w:hAnsi="宋体" w:cs="宋体" w:hint="eastAsia"/>
                <w:kern w:val="0"/>
                <w:sz w:val="18"/>
                <w:szCs w:val="18"/>
              </w:rPr>
              <w:br/>
              <w:t>1.供水控制：可实现远程集中控制整室给排水；</w:t>
            </w:r>
            <w:r w:rsidRPr="00ED00D7">
              <w:rPr>
                <w:rFonts w:ascii="宋体" w:hAnsi="宋体" w:cs="宋体" w:hint="eastAsia"/>
                <w:kern w:val="0"/>
                <w:sz w:val="18"/>
                <w:szCs w:val="18"/>
              </w:rPr>
              <w:br/>
              <w:t>2.照明控制：可实现远程分组控制整室实验区照明光源；</w:t>
            </w:r>
            <w:r w:rsidRPr="00ED00D7">
              <w:rPr>
                <w:rFonts w:ascii="宋体" w:hAnsi="宋体" w:cs="宋体" w:hint="eastAsia"/>
                <w:kern w:val="0"/>
                <w:sz w:val="18"/>
                <w:szCs w:val="18"/>
              </w:rPr>
              <w:br/>
              <w:t>3.电源控制：可实现远程分组控制学生高低压电源；</w:t>
            </w:r>
            <w:r w:rsidRPr="00ED00D7">
              <w:rPr>
                <w:rFonts w:ascii="宋体" w:hAnsi="宋体" w:cs="宋体" w:hint="eastAsia"/>
                <w:kern w:val="0"/>
                <w:sz w:val="18"/>
                <w:szCs w:val="18"/>
              </w:rPr>
              <w:br/>
              <w:t>4.摇臂控制：可实现远程控制摇臂升降机构。</w:t>
            </w:r>
          </w:p>
        </w:tc>
        <w:tc>
          <w:tcPr>
            <w:tcW w:w="576" w:type="dxa"/>
            <w:gridSpan w:val="3"/>
            <w:shd w:val="clear" w:color="000000" w:fill="FFFFFF"/>
            <w:vAlign w:val="center"/>
            <w:hideMark/>
          </w:tcPr>
          <w:p w:rsidR="00CA6139" w:rsidRPr="00ED00D7" w:rsidRDefault="00CA6139" w:rsidP="00F71ADB">
            <w:pPr>
              <w:widowControl/>
              <w:jc w:val="center"/>
              <w:rPr>
                <w:rFonts w:ascii="宋体" w:hAnsi="宋体" w:cs="宋体"/>
                <w:kern w:val="0"/>
                <w:sz w:val="18"/>
                <w:szCs w:val="18"/>
              </w:rPr>
            </w:pPr>
            <w:r w:rsidRPr="00ED00D7">
              <w:rPr>
                <w:rFonts w:ascii="宋体" w:hAnsi="宋体" w:cs="宋体" w:hint="eastAsia"/>
                <w:kern w:val="0"/>
                <w:sz w:val="18"/>
                <w:szCs w:val="18"/>
              </w:rPr>
              <w:t>3</w:t>
            </w:r>
          </w:p>
        </w:tc>
        <w:tc>
          <w:tcPr>
            <w:tcW w:w="567" w:type="dxa"/>
            <w:shd w:val="clear" w:color="auto" w:fill="auto"/>
            <w:vAlign w:val="center"/>
            <w:hideMark/>
          </w:tcPr>
          <w:p w:rsidR="00CA6139" w:rsidRPr="00ED00D7" w:rsidRDefault="00CA6139" w:rsidP="00F71ADB">
            <w:pPr>
              <w:widowControl/>
              <w:jc w:val="center"/>
              <w:rPr>
                <w:rFonts w:ascii="宋体" w:hAnsi="宋体" w:cs="宋体"/>
                <w:kern w:val="0"/>
                <w:sz w:val="18"/>
                <w:szCs w:val="18"/>
              </w:rPr>
            </w:pPr>
            <w:r w:rsidRPr="00ED00D7">
              <w:rPr>
                <w:rFonts w:ascii="宋体" w:hAnsi="宋体" w:cs="宋体" w:hint="eastAsia"/>
                <w:kern w:val="0"/>
                <w:sz w:val="18"/>
                <w:szCs w:val="18"/>
              </w:rPr>
              <w:t>个</w:t>
            </w:r>
          </w:p>
        </w:tc>
      </w:tr>
      <w:tr w:rsidR="00CA6139" w:rsidRPr="00772263" w:rsidTr="00F71ADB">
        <w:trPr>
          <w:trHeight w:val="50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8</w:t>
            </w:r>
          </w:p>
        </w:tc>
        <w:tc>
          <w:tcPr>
            <w:tcW w:w="2480" w:type="dxa"/>
            <w:gridSpan w:val="2"/>
            <w:shd w:val="clear" w:color="auto" w:fill="auto"/>
            <w:vAlign w:val="center"/>
            <w:hideMark/>
          </w:tcPr>
          <w:p w:rsidR="00CA6139" w:rsidRPr="00ED00D7" w:rsidRDefault="00CA6139" w:rsidP="00F71ADB">
            <w:pPr>
              <w:widowControl/>
              <w:jc w:val="left"/>
              <w:rPr>
                <w:rFonts w:ascii="宋体" w:hAnsi="宋体" w:cs="宋体"/>
                <w:kern w:val="0"/>
                <w:sz w:val="18"/>
                <w:szCs w:val="18"/>
              </w:rPr>
            </w:pPr>
            <w:r w:rsidRPr="00ED00D7">
              <w:rPr>
                <w:rFonts w:ascii="宋体" w:hAnsi="宋体" w:cs="宋体" w:hint="eastAsia"/>
                <w:kern w:val="0"/>
                <w:sz w:val="18"/>
                <w:szCs w:val="18"/>
              </w:rPr>
              <w:t>实验区照明光源</w:t>
            </w:r>
          </w:p>
        </w:tc>
        <w:tc>
          <w:tcPr>
            <w:tcW w:w="5066" w:type="dxa"/>
            <w:shd w:val="clear" w:color="auto" w:fill="auto"/>
            <w:vAlign w:val="center"/>
            <w:hideMark/>
          </w:tcPr>
          <w:p w:rsidR="00CA6139" w:rsidRPr="00ED00D7" w:rsidRDefault="00CA6139" w:rsidP="00F71ADB">
            <w:pPr>
              <w:widowControl/>
              <w:jc w:val="left"/>
              <w:rPr>
                <w:rFonts w:ascii="宋体" w:hAnsi="宋体" w:cs="宋体"/>
                <w:kern w:val="0"/>
                <w:sz w:val="18"/>
                <w:szCs w:val="18"/>
              </w:rPr>
            </w:pPr>
            <w:r w:rsidRPr="00ED00D7">
              <w:rPr>
                <w:rFonts w:ascii="宋体" w:hAnsi="宋体" w:cs="宋体" w:hint="eastAsia"/>
                <w:kern w:val="0"/>
                <w:sz w:val="18"/>
                <w:szCs w:val="18"/>
              </w:rPr>
              <w:t>1.实验区照明光源：接收智能化控制系统控制，采用圆形内嵌式照明光源，材质为精工航空加厚铝材，功率为9W。表面经氧化处理，抗压抗磨损，长期使用不变色不生锈。面罩采用精致磨砂面，光线柔和且扩散均匀，起到安全防护作用。</w:t>
            </w:r>
            <w:r w:rsidRPr="00ED00D7">
              <w:rPr>
                <w:rFonts w:ascii="宋体" w:hAnsi="宋体" w:cs="宋体" w:hint="eastAsia"/>
                <w:kern w:val="0"/>
                <w:sz w:val="18"/>
                <w:szCs w:val="18"/>
              </w:rPr>
              <w:br/>
              <w:t>2.线路：模块化设计，每组模块间采用活接式连接，方便安装、检修。采用1.5mm²铜芯电线进行系统布线。</w:t>
            </w:r>
          </w:p>
        </w:tc>
        <w:tc>
          <w:tcPr>
            <w:tcW w:w="576" w:type="dxa"/>
            <w:gridSpan w:val="3"/>
            <w:shd w:val="clear" w:color="000000" w:fill="FFFFFF"/>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45</w:t>
            </w:r>
          </w:p>
        </w:tc>
        <w:tc>
          <w:tcPr>
            <w:tcW w:w="567" w:type="dxa"/>
            <w:shd w:val="clear" w:color="auto" w:fill="auto"/>
            <w:vAlign w:val="center"/>
            <w:hideMark/>
          </w:tcPr>
          <w:p w:rsidR="00CA6139" w:rsidRPr="00ED00D7" w:rsidRDefault="00CA6139" w:rsidP="00F71ADB">
            <w:pPr>
              <w:widowControl/>
              <w:jc w:val="center"/>
              <w:rPr>
                <w:rFonts w:ascii="宋体" w:hAnsi="宋体" w:cs="宋体"/>
                <w:kern w:val="0"/>
                <w:sz w:val="18"/>
                <w:szCs w:val="18"/>
              </w:rPr>
            </w:pPr>
            <w:r w:rsidRPr="00ED00D7">
              <w:rPr>
                <w:rFonts w:ascii="宋体" w:hAnsi="宋体" w:cs="宋体" w:hint="eastAsia"/>
                <w:kern w:val="0"/>
                <w:sz w:val="18"/>
                <w:szCs w:val="18"/>
              </w:rPr>
              <w:t>套</w:t>
            </w:r>
          </w:p>
        </w:tc>
      </w:tr>
      <w:tr w:rsidR="00CA6139" w:rsidRPr="00772263" w:rsidTr="00F71ADB">
        <w:trPr>
          <w:trHeight w:val="50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9</w:t>
            </w:r>
          </w:p>
        </w:tc>
        <w:tc>
          <w:tcPr>
            <w:tcW w:w="2480" w:type="dxa"/>
            <w:gridSpan w:val="2"/>
            <w:shd w:val="clear" w:color="auto" w:fill="auto"/>
            <w:vAlign w:val="center"/>
            <w:hideMark/>
          </w:tcPr>
          <w:p w:rsidR="00CA6139" w:rsidRPr="00ED00D7" w:rsidRDefault="00CA6139" w:rsidP="00F71ADB">
            <w:pPr>
              <w:widowControl/>
              <w:jc w:val="left"/>
              <w:rPr>
                <w:rFonts w:ascii="宋体" w:hAnsi="宋体" w:cs="宋体"/>
                <w:kern w:val="0"/>
                <w:sz w:val="18"/>
                <w:szCs w:val="18"/>
              </w:rPr>
            </w:pPr>
            <w:r w:rsidRPr="00ED00D7">
              <w:rPr>
                <w:rFonts w:ascii="宋体" w:hAnsi="宋体" w:cs="宋体" w:hint="eastAsia"/>
                <w:kern w:val="0"/>
                <w:sz w:val="18"/>
                <w:szCs w:val="18"/>
              </w:rPr>
              <w:t>摇臂升降机构（生物）</w:t>
            </w:r>
          </w:p>
        </w:tc>
        <w:tc>
          <w:tcPr>
            <w:tcW w:w="5066" w:type="dxa"/>
            <w:shd w:val="clear" w:color="auto" w:fill="auto"/>
            <w:vAlign w:val="center"/>
            <w:hideMark/>
          </w:tcPr>
          <w:p w:rsidR="00CA6139" w:rsidRPr="00ED00D7" w:rsidRDefault="00CA6139" w:rsidP="00F71ADB">
            <w:pPr>
              <w:widowControl/>
              <w:rPr>
                <w:rFonts w:ascii="宋体" w:hAnsi="宋体" w:cs="宋体"/>
                <w:kern w:val="0"/>
                <w:sz w:val="18"/>
                <w:szCs w:val="18"/>
              </w:rPr>
            </w:pPr>
            <w:r w:rsidRPr="00ED00D7">
              <w:rPr>
                <w:rFonts w:ascii="宋体" w:hAnsi="宋体" w:cs="宋体" w:hint="eastAsia"/>
                <w:kern w:val="0"/>
                <w:sz w:val="18"/>
                <w:szCs w:val="18"/>
              </w:rPr>
              <w:t>摇臂升降机构接受智能控制系统信号实现远程遥控，动力为24V低压减速电机，固定于专用支架，外部保护罩为ABS工程塑料。</w:t>
            </w:r>
            <w:r w:rsidRPr="00ED00D7">
              <w:rPr>
                <w:rFonts w:ascii="宋体" w:hAnsi="宋体" w:cs="宋体" w:hint="eastAsia"/>
                <w:kern w:val="0"/>
                <w:sz w:val="18"/>
                <w:szCs w:val="18"/>
              </w:rPr>
              <w:br/>
              <w:t>1.支撑悬臂：采用不小于1.2mm厚70mm×80mm×420mm椭圆形铝镁合金大型模具制作而成，表面阳极氧化磨砂处理；</w:t>
            </w:r>
            <w:r w:rsidRPr="00ED00D7">
              <w:rPr>
                <w:rFonts w:ascii="宋体" w:hAnsi="宋体" w:cs="宋体" w:hint="eastAsia"/>
                <w:kern w:val="0"/>
                <w:sz w:val="18"/>
                <w:szCs w:val="18"/>
              </w:rPr>
              <w:br/>
              <w:t>2.功能操作模块规格（长×高×厚）：不小于340mm×220mm×130mm；</w:t>
            </w:r>
            <w:r w:rsidRPr="00ED00D7">
              <w:rPr>
                <w:rFonts w:ascii="宋体" w:hAnsi="宋体" w:cs="宋体" w:hint="eastAsia"/>
                <w:kern w:val="0"/>
                <w:sz w:val="18"/>
                <w:szCs w:val="18"/>
              </w:rPr>
              <w:br/>
              <w:t>3.表面圆润防止学生磕碰；</w:t>
            </w:r>
            <w:r w:rsidRPr="00ED00D7">
              <w:rPr>
                <w:rFonts w:ascii="宋体" w:hAnsi="宋体" w:cs="宋体" w:hint="eastAsia"/>
                <w:kern w:val="0"/>
                <w:sz w:val="18"/>
                <w:szCs w:val="18"/>
              </w:rPr>
              <w:br/>
              <w:t>4.功能操作模块由正反面功能操作面板组成，主体均采用3.5mm厚ABS阻燃工程塑料一次注塑成型具有防潮、防锈及防漏电功能；</w:t>
            </w:r>
            <w:r w:rsidRPr="00ED00D7">
              <w:rPr>
                <w:rFonts w:ascii="宋体" w:hAnsi="宋体" w:cs="宋体" w:hint="eastAsia"/>
                <w:kern w:val="0"/>
                <w:sz w:val="18"/>
                <w:szCs w:val="18"/>
              </w:rPr>
              <w:br/>
              <w:t>5.功能操作面板设置功能模块，功能模块成田字状分布方便学生使用；</w:t>
            </w:r>
            <w:r w:rsidRPr="00ED00D7">
              <w:rPr>
                <w:rFonts w:ascii="宋体" w:hAnsi="宋体" w:cs="宋体" w:hint="eastAsia"/>
                <w:kern w:val="0"/>
                <w:sz w:val="18"/>
                <w:szCs w:val="18"/>
              </w:rPr>
              <w:br/>
              <w:t>6.每组功能模块可满足两组学生用电功能需求。为避免学生身高无法使用电源模块，最高处电源模块中心点距离操作面板底端不得超过150mm；</w:t>
            </w:r>
            <w:r w:rsidRPr="00ED00D7">
              <w:rPr>
                <w:rFonts w:ascii="宋体" w:hAnsi="宋体" w:cs="宋体" w:hint="eastAsia"/>
                <w:kern w:val="0"/>
                <w:sz w:val="18"/>
                <w:szCs w:val="18"/>
              </w:rPr>
              <w:br/>
              <w:t>7.功能接口模块包含：220V电源五孔插座；</w:t>
            </w:r>
            <w:r w:rsidRPr="00ED00D7">
              <w:rPr>
                <w:rFonts w:ascii="宋体" w:hAnsi="宋体" w:cs="宋体" w:hint="eastAsia"/>
                <w:kern w:val="0"/>
                <w:sz w:val="18"/>
                <w:szCs w:val="18"/>
              </w:rPr>
              <w:br/>
              <w:t>8.</w:t>
            </w:r>
            <w:r>
              <w:rPr>
                <w:rFonts w:ascii="宋体" w:hAnsi="宋体" w:cs="宋体" w:hint="eastAsia"/>
                <w:kern w:val="0"/>
                <w:sz w:val="18"/>
                <w:szCs w:val="18"/>
              </w:rPr>
              <w:t>★</w:t>
            </w:r>
            <w:r w:rsidRPr="00ED00D7">
              <w:rPr>
                <w:rFonts w:ascii="宋体" w:hAnsi="宋体" w:cs="宋体" w:hint="eastAsia"/>
                <w:kern w:val="0"/>
                <w:sz w:val="18"/>
                <w:szCs w:val="18"/>
              </w:rPr>
              <w:t>给排水接口：接收智能化控制系统控制，摇臂操作面板上预留给排水接口1对、信号控制接口1个。快速给水接口采用铜质镀镍工艺，自带止流阀（可实现拔出给水管接头时，出水口自动止水）和手动阀，快速排水接口采用PP-R材质注塑成型；</w:t>
            </w:r>
            <w:r w:rsidRPr="00ED00D7">
              <w:rPr>
                <w:rFonts w:ascii="宋体" w:hAnsi="宋体" w:cs="宋体" w:hint="eastAsia"/>
                <w:kern w:val="0"/>
                <w:sz w:val="18"/>
                <w:szCs w:val="18"/>
              </w:rPr>
              <w:br/>
              <w:t>9.摇臂设有自检测功能，当摇臂与多功能移动水槽信号控制线相连时，摇臂处于使用状态，自动锁定不能升降，避免误操作；</w:t>
            </w:r>
            <w:r w:rsidRPr="00ED00D7">
              <w:rPr>
                <w:rFonts w:ascii="宋体" w:hAnsi="宋体" w:cs="宋体" w:hint="eastAsia"/>
                <w:kern w:val="0"/>
                <w:sz w:val="18"/>
                <w:szCs w:val="18"/>
              </w:rPr>
              <w:br/>
              <w:t>10.所有紧固零件均采用不锈钢材质；</w:t>
            </w:r>
            <w:r w:rsidRPr="00ED00D7">
              <w:rPr>
                <w:rFonts w:ascii="宋体" w:hAnsi="宋体" w:cs="宋体" w:hint="eastAsia"/>
                <w:kern w:val="0"/>
                <w:sz w:val="18"/>
                <w:szCs w:val="18"/>
              </w:rPr>
              <w:br/>
              <w:t>11.所有功能模块均接受智能控制系统控制。</w:t>
            </w:r>
          </w:p>
        </w:tc>
        <w:tc>
          <w:tcPr>
            <w:tcW w:w="576" w:type="dxa"/>
            <w:gridSpan w:val="3"/>
            <w:shd w:val="clear" w:color="000000" w:fill="FFFFFF"/>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45</w:t>
            </w:r>
          </w:p>
        </w:tc>
        <w:tc>
          <w:tcPr>
            <w:tcW w:w="567" w:type="dxa"/>
            <w:shd w:val="clear" w:color="auto" w:fill="auto"/>
            <w:vAlign w:val="center"/>
            <w:hideMark/>
          </w:tcPr>
          <w:p w:rsidR="00CA6139" w:rsidRPr="00ED00D7" w:rsidRDefault="00CA6139" w:rsidP="00F71ADB">
            <w:pPr>
              <w:widowControl/>
              <w:jc w:val="center"/>
              <w:rPr>
                <w:rFonts w:ascii="宋体" w:hAnsi="宋体" w:cs="宋体"/>
                <w:kern w:val="0"/>
                <w:sz w:val="18"/>
                <w:szCs w:val="18"/>
              </w:rPr>
            </w:pPr>
            <w:r w:rsidRPr="00ED00D7">
              <w:rPr>
                <w:rFonts w:ascii="宋体" w:hAnsi="宋体" w:cs="宋体" w:hint="eastAsia"/>
                <w:kern w:val="0"/>
                <w:sz w:val="18"/>
                <w:szCs w:val="18"/>
              </w:rPr>
              <w:t>套</w:t>
            </w:r>
          </w:p>
        </w:tc>
      </w:tr>
      <w:tr w:rsidR="00CA6139" w:rsidRPr="00772263" w:rsidTr="00F71ADB">
        <w:trPr>
          <w:trHeight w:val="50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10</w:t>
            </w:r>
          </w:p>
        </w:tc>
        <w:tc>
          <w:tcPr>
            <w:tcW w:w="2480" w:type="dxa"/>
            <w:gridSpan w:val="2"/>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吊装电气线路</w:t>
            </w:r>
          </w:p>
        </w:tc>
        <w:tc>
          <w:tcPr>
            <w:tcW w:w="5066" w:type="dxa"/>
            <w:shd w:val="clear" w:color="auto" w:fill="auto"/>
            <w:vAlign w:val="center"/>
            <w:hideMark/>
          </w:tcPr>
          <w:p w:rsidR="00CA6139" w:rsidRPr="00ED00D7" w:rsidRDefault="00CA6139" w:rsidP="00F71ADB">
            <w:pPr>
              <w:widowControl/>
              <w:rPr>
                <w:rFonts w:ascii="宋体" w:hAnsi="宋体" w:cs="宋体"/>
                <w:color w:val="000000"/>
                <w:kern w:val="0"/>
                <w:sz w:val="18"/>
                <w:szCs w:val="18"/>
              </w:rPr>
            </w:pPr>
            <w:r w:rsidRPr="00ED00D7">
              <w:rPr>
                <w:rFonts w:ascii="宋体" w:hAnsi="宋体" w:cs="宋体" w:hint="eastAsia"/>
                <w:color w:val="000000"/>
                <w:kern w:val="0"/>
                <w:sz w:val="18"/>
                <w:szCs w:val="18"/>
              </w:rPr>
              <w:t>供电布线：模块化设计，每组模块间采用活接式连接，方便安装、检修。采用2.5mm²铜芯电线进行系统布线。</w:t>
            </w:r>
          </w:p>
        </w:tc>
        <w:tc>
          <w:tcPr>
            <w:tcW w:w="576" w:type="dxa"/>
            <w:gridSpan w:val="3"/>
            <w:shd w:val="clear" w:color="auto" w:fill="auto"/>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3</w:t>
            </w:r>
          </w:p>
        </w:tc>
        <w:tc>
          <w:tcPr>
            <w:tcW w:w="567" w:type="dxa"/>
            <w:shd w:val="clear" w:color="auto" w:fill="auto"/>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项</w:t>
            </w:r>
          </w:p>
        </w:tc>
      </w:tr>
      <w:tr w:rsidR="00CA6139" w:rsidRPr="00772263" w:rsidTr="00F71ADB">
        <w:trPr>
          <w:trHeight w:val="50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lastRenderedPageBreak/>
              <w:t>11</w:t>
            </w:r>
          </w:p>
        </w:tc>
        <w:tc>
          <w:tcPr>
            <w:tcW w:w="2480" w:type="dxa"/>
            <w:gridSpan w:val="2"/>
            <w:shd w:val="clear" w:color="auto" w:fill="auto"/>
            <w:vAlign w:val="center"/>
            <w:hideMark/>
          </w:tcPr>
          <w:p w:rsidR="00CA6139" w:rsidRPr="00ED00D7" w:rsidRDefault="00CA6139" w:rsidP="00F71ADB">
            <w:pPr>
              <w:widowControl/>
              <w:jc w:val="left"/>
              <w:rPr>
                <w:rFonts w:ascii="宋体" w:hAnsi="宋体" w:cs="宋体"/>
                <w:kern w:val="0"/>
                <w:sz w:val="18"/>
                <w:szCs w:val="18"/>
              </w:rPr>
            </w:pPr>
            <w:r w:rsidRPr="00ED00D7">
              <w:rPr>
                <w:rFonts w:ascii="宋体" w:hAnsi="宋体" w:cs="宋体" w:hint="eastAsia"/>
                <w:kern w:val="0"/>
                <w:sz w:val="18"/>
                <w:szCs w:val="18"/>
              </w:rPr>
              <w:t>给排水功能控制模块</w:t>
            </w:r>
          </w:p>
        </w:tc>
        <w:tc>
          <w:tcPr>
            <w:tcW w:w="5066" w:type="dxa"/>
            <w:shd w:val="clear" w:color="auto" w:fill="auto"/>
            <w:vAlign w:val="center"/>
            <w:hideMark/>
          </w:tcPr>
          <w:p w:rsidR="00CA6139" w:rsidRPr="00ED00D7" w:rsidRDefault="00CA6139" w:rsidP="00F71ADB">
            <w:pPr>
              <w:widowControl/>
              <w:rPr>
                <w:rFonts w:ascii="宋体" w:hAnsi="宋体" w:cs="宋体"/>
                <w:kern w:val="0"/>
                <w:sz w:val="18"/>
                <w:szCs w:val="18"/>
              </w:rPr>
            </w:pPr>
            <w:r>
              <w:rPr>
                <w:rFonts w:ascii="宋体" w:hAnsi="宋体" w:cs="宋体" w:hint="eastAsia"/>
                <w:kern w:val="0"/>
                <w:sz w:val="18"/>
                <w:szCs w:val="18"/>
              </w:rPr>
              <w:t>★</w:t>
            </w:r>
            <w:r w:rsidRPr="00ED00D7">
              <w:rPr>
                <w:rFonts w:ascii="宋体" w:hAnsi="宋体" w:cs="宋体" w:hint="eastAsia"/>
                <w:kern w:val="0"/>
                <w:sz w:val="18"/>
                <w:szCs w:val="18"/>
              </w:rPr>
              <w:t>给排水控制模块1组，包括给水控制模块和排水控制模块。排水控制模块包含自动水位控制器、输入信号控制器各1套。所有给水由智能化控制系统集中控制。排水时，排水控制端接收信号控制器的指示，当水位达到限值时系统进行自动排水处理，污水经过连接管排至总管，当污水排净后排水系统自动关闭。</w:t>
            </w:r>
          </w:p>
        </w:tc>
        <w:tc>
          <w:tcPr>
            <w:tcW w:w="576" w:type="dxa"/>
            <w:gridSpan w:val="3"/>
            <w:shd w:val="clear" w:color="000000" w:fill="FFFFFF"/>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45</w:t>
            </w:r>
          </w:p>
        </w:tc>
        <w:tc>
          <w:tcPr>
            <w:tcW w:w="567" w:type="dxa"/>
            <w:shd w:val="clear" w:color="auto" w:fill="auto"/>
            <w:vAlign w:val="center"/>
            <w:hideMark/>
          </w:tcPr>
          <w:p w:rsidR="00CA6139" w:rsidRPr="00ED00D7" w:rsidRDefault="00CA6139" w:rsidP="00F71ADB">
            <w:pPr>
              <w:widowControl/>
              <w:jc w:val="center"/>
              <w:rPr>
                <w:rFonts w:ascii="宋体" w:hAnsi="宋体" w:cs="宋体"/>
                <w:kern w:val="0"/>
                <w:sz w:val="18"/>
                <w:szCs w:val="18"/>
              </w:rPr>
            </w:pPr>
            <w:r w:rsidRPr="00ED00D7">
              <w:rPr>
                <w:rFonts w:ascii="宋体" w:hAnsi="宋体" w:cs="宋体" w:hint="eastAsia"/>
                <w:kern w:val="0"/>
                <w:sz w:val="18"/>
                <w:szCs w:val="18"/>
              </w:rPr>
              <w:t>套</w:t>
            </w:r>
          </w:p>
        </w:tc>
      </w:tr>
      <w:tr w:rsidR="00CA6139" w:rsidRPr="00772263" w:rsidTr="00F71ADB">
        <w:trPr>
          <w:trHeight w:val="50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12</w:t>
            </w:r>
          </w:p>
        </w:tc>
        <w:tc>
          <w:tcPr>
            <w:tcW w:w="2480" w:type="dxa"/>
            <w:gridSpan w:val="2"/>
            <w:shd w:val="clear" w:color="auto" w:fill="auto"/>
            <w:vAlign w:val="center"/>
            <w:hideMark/>
          </w:tcPr>
          <w:p w:rsidR="00CA6139" w:rsidRPr="00ED00D7" w:rsidRDefault="00CA6139" w:rsidP="00F71ADB">
            <w:pPr>
              <w:widowControl/>
              <w:jc w:val="left"/>
              <w:rPr>
                <w:rFonts w:ascii="宋体" w:hAnsi="宋体" w:cs="宋体"/>
                <w:kern w:val="0"/>
                <w:sz w:val="18"/>
                <w:szCs w:val="18"/>
              </w:rPr>
            </w:pPr>
            <w:r w:rsidRPr="00ED00D7">
              <w:rPr>
                <w:rFonts w:ascii="宋体" w:hAnsi="宋体" w:cs="宋体" w:hint="eastAsia"/>
                <w:kern w:val="0"/>
                <w:sz w:val="18"/>
                <w:szCs w:val="18"/>
              </w:rPr>
              <w:t>吊装给排水布管</w:t>
            </w:r>
          </w:p>
        </w:tc>
        <w:tc>
          <w:tcPr>
            <w:tcW w:w="5066" w:type="dxa"/>
            <w:shd w:val="clear" w:color="auto" w:fill="auto"/>
            <w:vAlign w:val="center"/>
            <w:hideMark/>
          </w:tcPr>
          <w:p w:rsidR="00CA6139" w:rsidRPr="00ED00D7" w:rsidRDefault="00CA6139" w:rsidP="00F71ADB">
            <w:pPr>
              <w:widowControl/>
              <w:rPr>
                <w:rFonts w:ascii="宋体" w:hAnsi="宋体" w:cs="宋体"/>
                <w:kern w:val="0"/>
                <w:sz w:val="18"/>
                <w:szCs w:val="18"/>
              </w:rPr>
            </w:pPr>
            <w:r w:rsidRPr="00ED00D7">
              <w:rPr>
                <w:rFonts w:ascii="宋体" w:hAnsi="宋体" w:cs="宋体" w:hint="eastAsia"/>
                <w:kern w:val="0"/>
                <w:sz w:val="18"/>
                <w:szCs w:val="18"/>
              </w:rPr>
              <w:t>1.给水主管选用Ø20mm-32mmPP-R给水管，模块化设计，每组模块间采用活接式连接，方便安装、检修。</w:t>
            </w:r>
            <w:r w:rsidRPr="00ED00D7">
              <w:rPr>
                <w:rFonts w:ascii="宋体" w:hAnsi="宋体" w:cs="宋体" w:hint="eastAsia"/>
                <w:kern w:val="0"/>
                <w:sz w:val="18"/>
                <w:szCs w:val="18"/>
              </w:rPr>
              <w:br/>
              <w:t>2.排水管选用加厚Ø50-75mmPVC-U国标管（具有防酸、防碱、耐腐蚀功能），模块化设计，每组模块间采用活接式连接，方便安装、检修。</w:t>
            </w:r>
          </w:p>
        </w:tc>
        <w:tc>
          <w:tcPr>
            <w:tcW w:w="576" w:type="dxa"/>
            <w:gridSpan w:val="3"/>
            <w:shd w:val="clear" w:color="000000" w:fill="FFFFFF"/>
            <w:vAlign w:val="center"/>
            <w:hideMark/>
          </w:tcPr>
          <w:p w:rsidR="00CA6139" w:rsidRPr="00ED00D7" w:rsidRDefault="00CA6139" w:rsidP="00F71ADB">
            <w:pPr>
              <w:widowControl/>
              <w:jc w:val="center"/>
              <w:rPr>
                <w:rFonts w:ascii="宋体" w:hAnsi="宋体" w:cs="宋体"/>
                <w:kern w:val="0"/>
                <w:sz w:val="18"/>
                <w:szCs w:val="18"/>
              </w:rPr>
            </w:pPr>
            <w:r w:rsidRPr="00ED00D7">
              <w:rPr>
                <w:rFonts w:ascii="宋体" w:hAnsi="宋体" w:cs="宋体" w:hint="eastAsia"/>
                <w:kern w:val="0"/>
                <w:sz w:val="18"/>
                <w:szCs w:val="18"/>
              </w:rPr>
              <w:t>45</w:t>
            </w:r>
          </w:p>
        </w:tc>
        <w:tc>
          <w:tcPr>
            <w:tcW w:w="567" w:type="dxa"/>
            <w:shd w:val="clear" w:color="auto" w:fill="auto"/>
            <w:vAlign w:val="center"/>
            <w:hideMark/>
          </w:tcPr>
          <w:p w:rsidR="00CA6139" w:rsidRPr="00ED00D7" w:rsidRDefault="00CA6139" w:rsidP="00F71ADB">
            <w:pPr>
              <w:widowControl/>
              <w:jc w:val="center"/>
              <w:rPr>
                <w:rFonts w:ascii="宋体" w:hAnsi="宋体" w:cs="宋体"/>
                <w:kern w:val="0"/>
                <w:sz w:val="18"/>
                <w:szCs w:val="18"/>
              </w:rPr>
            </w:pPr>
            <w:r w:rsidRPr="00ED00D7">
              <w:rPr>
                <w:rFonts w:ascii="宋体" w:hAnsi="宋体" w:cs="宋体" w:hint="eastAsia"/>
                <w:kern w:val="0"/>
                <w:sz w:val="18"/>
                <w:szCs w:val="18"/>
              </w:rPr>
              <w:t>点</w:t>
            </w:r>
          </w:p>
        </w:tc>
      </w:tr>
      <w:tr w:rsidR="00CA6139" w:rsidRPr="00772263" w:rsidTr="00F71ADB">
        <w:trPr>
          <w:trHeight w:val="50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13</w:t>
            </w:r>
          </w:p>
        </w:tc>
        <w:tc>
          <w:tcPr>
            <w:tcW w:w="2480" w:type="dxa"/>
            <w:gridSpan w:val="2"/>
            <w:shd w:val="clear" w:color="auto" w:fill="auto"/>
            <w:vAlign w:val="center"/>
            <w:hideMark/>
          </w:tcPr>
          <w:p w:rsidR="00CA6139" w:rsidRPr="00ED00D7" w:rsidRDefault="00CA6139" w:rsidP="00F71ADB">
            <w:pPr>
              <w:widowControl/>
              <w:jc w:val="left"/>
              <w:rPr>
                <w:rFonts w:ascii="宋体" w:hAnsi="宋体" w:cs="宋体"/>
                <w:kern w:val="0"/>
                <w:sz w:val="18"/>
                <w:szCs w:val="18"/>
              </w:rPr>
            </w:pPr>
            <w:r w:rsidRPr="00ED00D7">
              <w:rPr>
                <w:rFonts w:ascii="宋体" w:hAnsi="宋体" w:cs="宋体" w:hint="eastAsia"/>
                <w:kern w:val="0"/>
                <w:sz w:val="18"/>
                <w:szCs w:val="18"/>
              </w:rPr>
              <w:t>生物实验室吊装系统主体</w:t>
            </w:r>
          </w:p>
        </w:tc>
        <w:tc>
          <w:tcPr>
            <w:tcW w:w="5066" w:type="dxa"/>
            <w:shd w:val="clear" w:color="auto" w:fill="auto"/>
            <w:vAlign w:val="center"/>
            <w:hideMark/>
          </w:tcPr>
          <w:p w:rsidR="00CA6139" w:rsidRPr="00ED00D7" w:rsidRDefault="00CA6139" w:rsidP="00F71ADB">
            <w:pPr>
              <w:widowControl/>
              <w:rPr>
                <w:rFonts w:ascii="宋体" w:hAnsi="宋体" w:cs="宋体"/>
                <w:kern w:val="0"/>
                <w:sz w:val="18"/>
                <w:szCs w:val="18"/>
              </w:rPr>
            </w:pPr>
            <w:r w:rsidRPr="00ED00D7">
              <w:rPr>
                <w:rFonts w:ascii="宋体" w:hAnsi="宋体" w:cs="宋体" w:hint="eastAsia"/>
                <w:kern w:val="0"/>
                <w:sz w:val="18"/>
                <w:szCs w:val="18"/>
              </w:rPr>
              <w:t>1.</w:t>
            </w:r>
            <w:r>
              <w:rPr>
                <w:rFonts w:ascii="宋体" w:hAnsi="宋体" w:cs="宋体" w:hint="eastAsia"/>
                <w:kern w:val="0"/>
                <w:sz w:val="18"/>
                <w:szCs w:val="18"/>
              </w:rPr>
              <w:t>规格≥：</w:t>
            </w:r>
            <w:r w:rsidRPr="00ED00D7">
              <w:rPr>
                <w:rFonts w:ascii="宋体" w:hAnsi="宋体" w:cs="宋体" w:hint="eastAsia"/>
                <w:kern w:val="0"/>
                <w:sz w:val="18"/>
                <w:szCs w:val="18"/>
              </w:rPr>
              <w:t>长2400mm×宽415mm×高180mm为一组；</w:t>
            </w:r>
            <w:r w:rsidRPr="00ED00D7">
              <w:rPr>
                <w:rFonts w:ascii="宋体" w:hAnsi="宋体" w:cs="宋体" w:hint="eastAsia"/>
                <w:kern w:val="0"/>
                <w:sz w:val="18"/>
                <w:szCs w:val="18"/>
              </w:rPr>
              <w:br/>
              <w:t>2.</w:t>
            </w:r>
            <w:r>
              <w:rPr>
                <w:rFonts w:ascii="宋体" w:hAnsi="宋体" w:cs="宋体" w:hint="eastAsia"/>
                <w:kern w:val="0"/>
                <w:sz w:val="18"/>
                <w:szCs w:val="18"/>
              </w:rPr>
              <w:t>★</w:t>
            </w:r>
            <w:r w:rsidRPr="00ED00D7">
              <w:rPr>
                <w:rFonts w:ascii="宋体" w:hAnsi="宋体" w:cs="宋体" w:hint="eastAsia"/>
                <w:kern w:val="0"/>
                <w:sz w:val="18"/>
                <w:szCs w:val="18"/>
              </w:rPr>
              <w:t>吊装系统主体采用舱体式梯型设计。舱体框架采用尼龙增强工程塑料，装饰板采用流线型ABS工程塑料注塑成型，具有耐腐蚀、防潮、阻燃等功能，美观实用。</w:t>
            </w:r>
          </w:p>
        </w:tc>
        <w:tc>
          <w:tcPr>
            <w:tcW w:w="576" w:type="dxa"/>
            <w:gridSpan w:val="3"/>
            <w:shd w:val="clear" w:color="auto" w:fill="auto"/>
            <w:vAlign w:val="center"/>
            <w:hideMark/>
          </w:tcPr>
          <w:p w:rsidR="00CA6139" w:rsidRPr="00ED00D7" w:rsidRDefault="00CA6139" w:rsidP="00F71ADB">
            <w:pPr>
              <w:widowControl/>
              <w:jc w:val="center"/>
              <w:rPr>
                <w:rFonts w:ascii="宋体" w:hAnsi="宋体" w:cs="宋体"/>
                <w:kern w:val="0"/>
                <w:sz w:val="18"/>
                <w:szCs w:val="18"/>
              </w:rPr>
            </w:pPr>
            <w:r w:rsidRPr="00ED00D7">
              <w:rPr>
                <w:rFonts w:ascii="宋体" w:hAnsi="宋体" w:cs="宋体" w:hint="eastAsia"/>
                <w:kern w:val="0"/>
                <w:sz w:val="18"/>
                <w:szCs w:val="18"/>
              </w:rPr>
              <w:t>42</w:t>
            </w:r>
          </w:p>
        </w:tc>
        <w:tc>
          <w:tcPr>
            <w:tcW w:w="567" w:type="dxa"/>
            <w:shd w:val="clear" w:color="auto" w:fill="auto"/>
            <w:vAlign w:val="center"/>
            <w:hideMark/>
          </w:tcPr>
          <w:p w:rsidR="00CA6139" w:rsidRPr="00ED00D7" w:rsidRDefault="00CA6139" w:rsidP="00F71ADB">
            <w:pPr>
              <w:widowControl/>
              <w:jc w:val="center"/>
              <w:rPr>
                <w:rFonts w:ascii="宋体" w:hAnsi="宋体" w:cs="宋体"/>
                <w:kern w:val="0"/>
                <w:sz w:val="18"/>
                <w:szCs w:val="18"/>
              </w:rPr>
            </w:pPr>
            <w:r w:rsidRPr="00ED00D7">
              <w:rPr>
                <w:rFonts w:ascii="宋体" w:hAnsi="宋体" w:cs="宋体" w:hint="eastAsia"/>
                <w:kern w:val="0"/>
                <w:sz w:val="18"/>
                <w:szCs w:val="18"/>
              </w:rPr>
              <w:t>组</w:t>
            </w:r>
          </w:p>
        </w:tc>
      </w:tr>
      <w:tr w:rsidR="00CA6139" w:rsidRPr="00772263" w:rsidTr="00F71ADB">
        <w:trPr>
          <w:trHeight w:val="50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14</w:t>
            </w:r>
          </w:p>
        </w:tc>
        <w:tc>
          <w:tcPr>
            <w:tcW w:w="2480" w:type="dxa"/>
            <w:gridSpan w:val="2"/>
            <w:shd w:val="clear" w:color="auto" w:fill="auto"/>
            <w:vAlign w:val="center"/>
            <w:hideMark/>
          </w:tcPr>
          <w:p w:rsidR="00CA6139" w:rsidRPr="00ED00D7" w:rsidRDefault="00CA6139" w:rsidP="00F71ADB">
            <w:pPr>
              <w:widowControl/>
              <w:jc w:val="left"/>
              <w:rPr>
                <w:rFonts w:ascii="宋体" w:hAnsi="宋体" w:cs="宋体"/>
                <w:kern w:val="0"/>
                <w:sz w:val="18"/>
                <w:szCs w:val="18"/>
              </w:rPr>
            </w:pPr>
            <w:r w:rsidRPr="00ED00D7">
              <w:rPr>
                <w:rFonts w:ascii="宋体" w:hAnsi="宋体" w:cs="宋体" w:hint="eastAsia"/>
                <w:kern w:val="0"/>
                <w:sz w:val="18"/>
                <w:szCs w:val="18"/>
              </w:rPr>
              <w:t>生物实验室吊装系统安装辅件</w:t>
            </w:r>
          </w:p>
        </w:tc>
        <w:tc>
          <w:tcPr>
            <w:tcW w:w="5066" w:type="dxa"/>
            <w:shd w:val="clear" w:color="auto" w:fill="auto"/>
            <w:vAlign w:val="center"/>
            <w:hideMark/>
          </w:tcPr>
          <w:p w:rsidR="00CA6139" w:rsidRPr="00ED00D7" w:rsidRDefault="00CA6139" w:rsidP="00F71ADB">
            <w:pPr>
              <w:widowControl/>
              <w:rPr>
                <w:rFonts w:ascii="宋体" w:hAnsi="宋体" w:cs="宋体"/>
                <w:kern w:val="0"/>
                <w:sz w:val="18"/>
                <w:szCs w:val="18"/>
              </w:rPr>
            </w:pPr>
            <w:r w:rsidRPr="00ED00D7">
              <w:rPr>
                <w:rFonts w:ascii="宋体" w:hAnsi="宋体" w:cs="宋体" w:hint="eastAsia"/>
                <w:kern w:val="0"/>
                <w:sz w:val="18"/>
                <w:szCs w:val="18"/>
              </w:rPr>
              <w:t>1.采用固定横梁吊装方式，减少楼板承重，防止左右晃动，可进行上下、左右的平衡调节。</w:t>
            </w:r>
            <w:r w:rsidRPr="00ED00D7">
              <w:rPr>
                <w:rFonts w:ascii="宋体" w:hAnsi="宋体" w:cs="宋体" w:hint="eastAsia"/>
                <w:kern w:val="0"/>
                <w:sz w:val="18"/>
                <w:szCs w:val="18"/>
              </w:rPr>
              <w:br/>
              <w:t>2.主要辅件有：矩形钢、三角构件、直角座、龙骨架连接件、吊装挂件、安装连接板等。</w:t>
            </w:r>
          </w:p>
        </w:tc>
        <w:tc>
          <w:tcPr>
            <w:tcW w:w="576" w:type="dxa"/>
            <w:gridSpan w:val="3"/>
            <w:shd w:val="clear" w:color="auto" w:fill="auto"/>
            <w:vAlign w:val="center"/>
            <w:hideMark/>
          </w:tcPr>
          <w:p w:rsidR="00CA6139" w:rsidRPr="00ED00D7" w:rsidRDefault="00CA6139" w:rsidP="00F71ADB">
            <w:pPr>
              <w:widowControl/>
              <w:jc w:val="center"/>
              <w:rPr>
                <w:rFonts w:ascii="宋体" w:hAnsi="宋体" w:cs="宋体"/>
                <w:kern w:val="0"/>
                <w:sz w:val="18"/>
                <w:szCs w:val="18"/>
              </w:rPr>
            </w:pPr>
            <w:r w:rsidRPr="00ED00D7">
              <w:rPr>
                <w:rFonts w:ascii="宋体" w:hAnsi="宋体" w:cs="宋体" w:hint="eastAsia"/>
                <w:kern w:val="0"/>
                <w:sz w:val="18"/>
                <w:szCs w:val="18"/>
              </w:rPr>
              <w:t>3</w:t>
            </w:r>
          </w:p>
        </w:tc>
        <w:tc>
          <w:tcPr>
            <w:tcW w:w="567" w:type="dxa"/>
            <w:shd w:val="clear" w:color="auto" w:fill="auto"/>
            <w:vAlign w:val="center"/>
            <w:hideMark/>
          </w:tcPr>
          <w:p w:rsidR="00CA6139" w:rsidRPr="00ED00D7" w:rsidRDefault="00CA6139" w:rsidP="00F71ADB">
            <w:pPr>
              <w:widowControl/>
              <w:jc w:val="center"/>
              <w:rPr>
                <w:rFonts w:ascii="宋体" w:hAnsi="宋体" w:cs="宋体"/>
                <w:kern w:val="0"/>
                <w:sz w:val="18"/>
                <w:szCs w:val="18"/>
              </w:rPr>
            </w:pPr>
            <w:r w:rsidRPr="00ED00D7">
              <w:rPr>
                <w:rFonts w:ascii="宋体" w:hAnsi="宋体" w:cs="宋体" w:hint="eastAsia"/>
                <w:kern w:val="0"/>
                <w:sz w:val="18"/>
                <w:szCs w:val="18"/>
              </w:rPr>
              <w:t>项</w:t>
            </w:r>
          </w:p>
        </w:tc>
      </w:tr>
      <w:tr w:rsidR="00CA6139" w:rsidRPr="00772263" w:rsidTr="00F71ADB">
        <w:trPr>
          <w:trHeight w:val="50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15</w:t>
            </w:r>
          </w:p>
        </w:tc>
        <w:tc>
          <w:tcPr>
            <w:tcW w:w="2480" w:type="dxa"/>
            <w:gridSpan w:val="2"/>
            <w:shd w:val="clear" w:color="auto" w:fill="auto"/>
            <w:vAlign w:val="center"/>
            <w:hideMark/>
          </w:tcPr>
          <w:p w:rsidR="00CA6139" w:rsidRPr="00ED00D7" w:rsidRDefault="00CA6139" w:rsidP="00F71ADB">
            <w:pPr>
              <w:widowControl/>
              <w:jc w:val="left"/>
              <w:rPr>
                <w:rFonts w:ascii="宋体" w:hAnsi="宋体" w:cs="宋体"/>
                <w:kern w:val="0"/>
                <w:sz w:val="18"/>
                <w:szCs w:val="18"/>
              </w:rPr>
            </w:pPr>
            <w:r w:rsidRPr="00ED00D7">
              <w:rPr>
                <w:rFonts w:ascii="宋体" w:hAnsi="宋体" w:cs="宋体" w:hint="eastAsia"/>
                <w:kern w:val="0"/>
                <w:sz w:val="18"/>
                <w:szCs w:val="18"/>
              </w:rPr>
              <w:t>生物实验室吊装系统安装调试服务</w:t>
            </w:r>
          </w:p>
        </w:tc>
        <w:tc>
          <w:tcPr>
            <w:tcW w:w="5066" w:type="dxa"/>
            <w:shd w:val="clear" w:color="auto" w:fill="auto"/>
            <w:vAlign w:val="center"/>
            <w:hideMark/>
          </w:tcPr>
          <w:p w:rsidR="00CA6139" w:rsidRPr="00ED00D7" w:rsidRDefault="00CA6139" w:rsidP="00F71ADB">
            <w:pPr>
              <w:widowControl/>
              <w:rPr>
                <w:rFonts w:ascii="宋体" w:hAnsi="宋体" w:cs="宋体"/>
                <w:kern w:val="0"/>
                <w:sz w:val="18"/>
                <w:szCs w:val="18"/>
              </w:rPr>
            </w:pPr>
            <w:r w:rsidRPr="00ED00D7">
              <w:rPr>
                <w:rFonts w:ascii="宋体" w:hAnsi="宋体" w:cs="宋体" w:hint="eastAsia"/>
                <w:kern w:val="0"/>
                <w:sz w:val="18"/>
                <w:szCs w:val="18"/>
              </w:rPr>
              <w:t>1.生物实验室吊装式可升降集成系统不用破坏原有地面，模块化结构设计，采用吊装安装方式；</w:t>
            </w:r>
            <w:r w:rsidRPr="00ED00D7">
              <w:rPr>
                <w:rFonts w:ascii="宋体" w:hAnsi="宋体" w:cs="宋体" w:hint="eastAsia"/>
                <w:kern w:val="0"/>
                <w:sz w:val="18"/>
                <w:szCs w:val="18"/>
              </w:rPr>
              <w:br/>
              <w:t>2.系统结构安装调试服务；</w:t>
            </w:r>
            <w:r w:rsidRPr="00ED00D7">
              <w:rPr>
                <w:rFonts w:ascii="宋体" w:hAnsi="宋体" w:cs="宋体" w:hint="eastAsia"/>
                <w:kern w:val="0"/>
                <w:sz w:val="18"/>
                <w:szCs w:val="18"/>
              </w:rPr>
              <w:br/>
              <w:t>3.系统控制安装调试服务；</w:t>
            </w:r>
            <w:r w:rsidRPr="00ED00D7">
              <w:rPr>
                <w:rFonts w:ascii="宋体" w:hAnsi="宋体" w:cs="宋体" w:hint="eastAsia"/>
                <w:kern w:val="0"/>
                <w:sz w:val="18"/>
                <w:szCs w:val="18"/>
              </w:rPr>
              <w:br/>
              <w:t>4.给排水安装调试服务；</w:t>
            </w:r>
            <w:r w:rsidRPr="00ED00D7">
              <w:rPr>
                <w:rFonts w:ascii="宋体" w:hAnsi="宋体" w:cs="宋体" w:hint="eastAsia"/>
                <w:kern w:val="0"/>
                <w:sz w:val="18"/>
                <w:szCs w:val="18"/>
              </w:rPr>
              <w:br/>
              <w:t>5.供电系统安装调试服务；</w:t>
            </w:r>
            <w:r w:rsidRPr="00ED00D7">
              <w:rPr>
                <w:rFonts w:ascii="宋体" w:hAnsi="宋体" w:cs="宋体" w:hint="eastAsia"/>
                <w:kern w:val="0"/>
                <w:sz w:val="18"/>
                <w:szCs w:val="18"/>
              </w:rPr>
              <w:br/>
              <w:t>6.实验区照明系统安装调试服务。</w:t>
            </w:r>
          </w:p>
        </w:tc>
        <w:tc>
          <w:tcPr>
            <w:tcW w:w="576" w:type="dxa"/>
            <w:gridSpan w:val="3"/>
            <w:shd w:val="clear" w:color="auto" w:fill="auto"/>
            <w:vAlign w:val="center"/>
            <w:hideMark/>
          </w:tcPr>
          <w:p w:rsidR="00CA6139" w:rsidRPr="00ED00D7" w:rsidRDefault="00CA6139" w:rsidP="00F71ADB">
            <w:pPr>
              <w:widowControl/>
              <w:jc w:val="center"/>
              <w:rPr>
                <w:rFonts w:ascii="宋体" w:hAnsi="宋体" w:cs="宋体"/>
                <w:kern w:val="0"/>
                <w:sz w:val="18"/>
                <w:szCs w:val="18"/>
              </w:rPr>
            </w:pPr>
            <w:r w:rsidRPr="00ED00D7">
              <w:rPr>
                <w:rFonts w:ascii="宋体" w:hAnsi="宋体" w:cs="宋体" w:hint="eastAsia"/>
                <w:kern w:val="0"/>
                <w:sz w:val="18"/>
                <w:szCs w:val="18"/>
              </w:rPr>
              <w:t>3</w:t>
            </w:r>
          </w:p>
        </w:tc>
        <w:tc>
          <w:tcPr>
            <w:tcW w:w="567" w:type="dxa"/>
            <w:shd w:val="clear" w:color="auto" w:fill="auto"/>
            <w:vAlign w:val="center"/>
            <w:hideMark/>
          </w:tcPr>
          <w:p w:rsidR="00CA6139" w:rsidRPr="00ED00D7" w:rsidRDefault="00CA6139" w:rsidP="00F71ADB">
            <w:pPr>
              <w:widowControl/>
              <w:jc w:val="center"/>
              <w:rPr>
                <w:rFonts w:ascii="宋体" w:hAnsi="宋体" w:cs="宋体"/>
                <w:kern w:val="0"/>
                <w:sz w:val="18"/>
                <w:szCs w:val="18"/>
              </w:rPr>
            </w:pPr>
            <w:r w:rsidRPr="00ED00D7">
              <w:rPr>
                <w:rFonts w:ascii="宋体" w:hAnsi="宋体" w:cs="宋体" w:hint="eastAsia"/>
                <w:kern w:val="0"/>
                <w:sz w:val="18"/>
                <w:szCs w:val="18"/>
              </w:rPr>
              <w:t>套</w:t>
            </w:r>
          </w:p>
        </w:tc>
      </w:tr>
      <w:tr w:rsidR="00CA6139" w:rsidRPr="00772263" w:rsidTr="00F71ADB">
        <w:trPr>
          <w:trHeight w:val="420"/>
          <w:jc w:val="center"/>
        </w:trPr>
        <w:tc>
          <w:tcPr>
            <w:tcW w:w="9209" w:type="dxa"/>
            <w:gridSpan w:val="9"/>
            <w:shd w:val="clear" w:color="auto" w:fill="D9D9D9"/>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项目名称：物理准备仪器室1</w:t>
            </w:r>
            <w:r w:rsidRPr="00772263">
              <w:rPr>
                <w:rFonts w:ascii="宋体" w:hAnsi="宋体" w:cs="宋体" w:hint="eastAsia"/>
                <w:b/>
                <w:bCs/>
                <w:color w:val="000000"/>
                <w:kern w:val="0"/>
                <w:sz w:val="18"/>
                <w:szCs w:val="18"/>
              </w:rPr>
              <w:t>，1间</w:t>
            </w:r>
          </w:p>
        </w:tc>
      </w:tr>
      <w:tr w:rsidR="00CA6139" w:rsidRPr="00772263" w:rsidTr="00F71ADB">
        <w:trPr>
          <w:trHeight w:val="50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序号</w:t>
            </w:r>
          </w:p>
        </w:tc>
        <w:tc>
          <w:tcPr>
            <w:tcW w:w="248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设备名称</w:t>
            </w:r>
          </w:p>
        </w:tc>
        <w:tc>
          <w:tcPr>
            <w:tcW w:w="5066" w:type="dxa"/>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设备技术参数说明</w:t>
            </w:r>
          </w:p>
        </w:tc>
        <w:tc>
          <w:tcPr>
            <w:tcW w:w="576" w:type="dxa"/>
            <w:gridSpan w:val="3"/>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数量</w:t>
            </w:r>
          </w:p>
        </w:tc>
        <w:tc>
          <w:tcPr>
            <w:tcW w:w="567" w:type="dxa"/>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单位</w:t>
            </w:r>
          </w:p>
        </w:tc>
      </w:tr>
      <w:tr w:rsidR="00CA6139" w:rsidRPr="00772263" w:rsidTr="00F71ADB">
        <w:trPr>
          <w:trHeight w:val="392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1</w:t>
            </w:r>
          </w:p>
        </w:tc>
        <w:tc>
          <w:tcPr>
            <w:tcW w:w="2480" w:type="dxa"/>
            <w:gridSpan w:val="2"/>
            <w:shd w:val="clear" w:color="auto" w:fill="auto"/>
            <w:noWrap/>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实验准备台</w:t>
            </w:r>
          </w:p>
        </w:tc>
        <w:tc>
          <w:tcPr>
            <w:tcW w:w="5066" w:type="dxa"/>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1.</w:t>
            </w: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长3000mm×宽1200mm×高820mm</w:t>
            </w:r>
            <w:r w:rsidRPr="00ED00D7">
              <w:rPr>
                <w:rFonts w:ascii="宋体" w:hAnsi="宋体" w:cs="宋体" w:hint="eastAsia"/>
                <w:color w:val="000000"/>
                <w:kern w:val="0"/>
                <w:sz w:val="18"/>
                <w:szCs w:val="18"/>
              </w:rPr>
              <w:br/>
              <w:t>2.</w:t>
            </w:r>
            <w:r>
              <w:rPr>
                <w:rFonts w:ascii="宋体" w:hAnsi="宋体" w:cs="宋体" w:hint="eastAsia"/>
                <w:color w:val="000000"/>
                <w:kern w:val="0"/>
                <w:sz w:val="18"/>
                <w:szCs w:val="18"/>
              </w:rPr>
              <w:t>★</w:t>
            </w:r>
            <w:r w:rsidRPr="00ED00D7">
              <w:rPr>
                <w:rFonts w:ascii="宋体" w:hAnsi="宋体" w:cs="宋体" w:hint="eastAsia"/>
                <w:color w:val="000000"/>
                <w:kern w:val="0"/>
                <w:sz w:val="18"/>
                <w:szCs w:val="18"/>
              </w:rPr>
              <w:t>台面：一体化台面，采用12.7mm±0.3mm厚实验室专用实芯理化板加工制作，四周边缘双层加厚至25mm±0.5mm，机械精打磨边缘，倒角光滑。板材理化性能通过抗化学试剂、耐高温、耐污染合格检测，甲醛释放量E1≤0.</w:t>
            </w:r>
            <w:r>
              <w:rPr>
                <w:rFonts w:ascii="宋体" w:hAnsi="宋体" w:cs="宋体"/>
                <w:color w:val="000000"/>
                <w:kern w:val="0"/>
                <w:sz w:val="18"/>
                <w:szCs w:val="18"/>
              </w:rPr>
              <w:t>028</w:t>
            </w:r>
            <w:r w:rsidRPr="00ED00D7">
              <w:rPr>
                <w:rFonts w:ascii="宋体" w:hAnsi="宋体" w:cs="宋体" w:hint="eastAsia"/>
                <w:color w:val="000000"/>
                <w:kern w:val="0"/>
                <w:sz w:val="18"/>
                <w:szCs w:val="18"/>
              </w:rPr>
              <w:t>mg/m³。</w:t>
            </w:r>
            <w:r w:rsidRPr="00ED00D7">
              <w:rPr>
                <w:rFonts w:ascii="宋体" w:hAnsi="宋体" w:cs="宋体" w:hint="eastAsia"/>
                <w:color w:val="000000"/>
                <w:kern w:val="0"/>
                <w:sz w:val="18"/>
                <w:szCs w:val="18"/>
              </w:rPr>
              <w:br/>
              <w:t>3.台面颜色：以用户确认为准。</w:t>
            </w:r>
            <w:r w:rsidRPr="00ED00D7">
              <w:rPr>
                <w:rFonts w:ascii="宋体" w:hAnsi="宋体" w:cs="宋体" w:hint="eastAsia"/>
                <w:color w:val="000000"/>
                <w:kern w:val="0"/>
                <w:sz w:val="18"/>
                <w:szCs w:val="18"/>
              </w:rPr>
              <w:br/>
              <w:t>4.柜体：侧板、层板、背板全部采用E1级16mm±0.3mm厚环保型三聚氰胺双贴面板，板材外露端面用2mm厚同色高质量PVC封边条，封边机热溶胶高温封边，达到高密封性，不吸水、不膨胀。</w:t>
            </w:r>
            <w:r w:rsidRPr="00ED00D7">
              <w:rPr>
                <w:rFonts w:ascii="宋体" w:hAnsi="宋体" w:cs="宋体" w:hint="eastAsia"/>
                <w:color w:val="000000"/>
                <w:kern w:val="0"/>
                <w:sz w:val="18"/>
                <w:szCs w:val="18"/>
              </w:rPr>
              <w:br/>
              <w:t>5.</w:t>
            </w:r>
            <w:r>
              <w:rPr>
                <w:rFonts w:ascii="宋体" w:hAnsi="宋体" w:cs="宋体" w:hint="eastAsia"/>
                <w:color w:val="000000"/>
                <w:kern w:val="0"/>
                <w:sz w:val="18"/>
                <w:szCs w:val="18"/>
              </w:rPr>
              <w:t>★</w:t>
            </w:r>
            <w:r w:rsidRPr="00ED00D7">
              <w:rPr>
                <w:rFonts w:ascii="宋体" w:hAnsi="宋体" w:cs="宋体" w:hint="eastAsia"/>
                <w:color w:val="000000"/>
                <w:kern w:val="0"/>
                <w:sz w:val="18"/>
                <w:szCs w:val="18"/>
              </w:rPr>
              <w:t>框架：立柱采用圆型双层铝合金型材（</w:t>
            </w: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外层Ø50mm±0.5mm，内层Ø31mm，单层壁厚1.2mm）内横档为28mm×28mm方形铝合金型材，柜体间的转角采用模具开发连插件连接，使得整体框架结构合理，承重性、稳定性更强；铝合金型材表面经电泳、静电环氧树脂粉末喷涂处理，具有耐腐蚀、防火、防潮等性能。</w:t>
            </w:r>
            <w:r w:rsidRPr="00ED00D7">
              <w:rPr>
                <w:rFonts w:ascii="宋体" w:hAnsi="宋体" w:cs="宋体" w:hint="eastAsia"/>
                <w:color w:val="000000"/>
                <w:kern w:val="0"/>
                <w:sz w:val="18"/>
                <w:szCs w:val="18"/>
              </w:rPr>
              <w:br/>
              <w:t>6.结构：双面凹柜设计，设有抽屉和储物柜，配备2套AC220V交流多用插座。</w:t>
            </w:r>
            <w:r w:rsidRPr="00ED00D7">
              <w:rPr>
                <w:rFonts w:ascii="宋体" w:hAnsi="宋体" w:cs="宋体" w:hint="eastAsia"/>
                <w:color w:val="000000"/>
                <w:kern w:val="0"/>
                <w:sz w:val="18"/>
                <w:szCs w:val="18"/>
              </w:rPr>
              <w:br/>
              <w:t>7.脚垫：采用环保ABS耐蚀注塑专用垫，高度可调，可根据现场情况调整水平。</w:t>
            </w:r>
          </w:p>
        </w:tc>
        <w:tc>
          <w:tcPr>
            <w:tcW w:w="576" w:type="dxa"/>
            <w:gridSpan w:val="3"/>
            <w:shd w:val="clear" w:color="auto" w:fill="auto"/>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1</w:t>
            </w:r>
          </w:p>
        </w:tc>
        <w:tc>
          <w:tcPr>
            <w:tcW w:w="567" w:type="dxa"/>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张</w:t>
            </w:r>
          </w:p>
        </w:tc>
      </w:tr>
      <w:tr w:rsidR="00CA6139" w:rsidRPr="00772263" w:rsidTr="00F71ADB">
        <w:trPr>
          <w:trHeight w:val="50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2</w:t>
            </w:r>
          </w:p>
        </w:tc>
        <w:tc>
          <w:tcPr>
            <w:tcW w:w="2480" w:type="dxa"/>
            <w:gridSpan w:val="2"/>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准备台电气布线</w:t>
            </w:r>
          </w:p>
        </w:tc>
        <w:tc>
          <w:tcPr>
            <w:tcW w:w="5066" w:type="dxa"/>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φ25mm阻燃PVC电工线管；电气布线：铜芯24芯，耐压500V。</w:t>
            </w:r>
          </w:p>
        </w:tc>
        <w:tc>
          <w:tcPr>
            <w:tcW w:w="576" w:type="dxa"/>
            <w:gridSpan w:val="3"/>
            <w:shd w:val="clear" w:color="auto" w:fill="auto"/>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1</w:t>
            </w:r>
          </w:p>
        </w:tc>
        <w:tc>
          <w:tcPr>
            <w:tcW w:w="567" w:type="dxa"/>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套</w:t>
            </w:r>
          </w:p>
        </w:tc>
      </w:tr>
      <w:tr w:rsidR="00CA6139" w:rsidRPr="00772263" w:rsidTr="00F71ADB">
        <w:trPr>
          <w:trHeight w:val="50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3</w:t>
            </w:r>
          </w:p>
        </w:tc>
        <w:tc>
          <w:tcPr>
            <w:tcW w:w="2480" w:type="dxa"/>
            <w:gridSpan w:val="2"/>
            <w:shd w:val="clear" w:color="auto" w:fill="auto"/>
            <w:noWrap/>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仪器柜a</w:t>
            </w:r>
          </w:p>
        </w:tc>
        <w:tc>
          <w:tcPr>
            <w:tcW w:w="5066" w:type="dxa"/>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1.</w:t>
            </w: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宽1000mm×深500mm×高2000mm</w:t>
            </w:r>
            <w:r w:rsidRPr="00ED00D7">
              <w:rPr>
                <w:rFonts w:ascii="宋体" w:hAnsi="宋体" w:cs="宋体" w:hint="eastAsia"/>
                <w:color w:val="000000"/>
                <w:kern w:val="0"/>
                <w:sz w:val="18"/>
                <w:szCs w:val="18"/>
              </w:rPr>
              <w:br/>
              <w:t>2.柜身：通体采用E1级16mm±0.3mm厚环保型三聚氰胺双贴面板，板材外露端面采用2mm厚同色高质量PVC封边条，利用机械封边机配以热溶胶高温封边，高密封性不吸水、不膨胀。</w:t>
            </w:r>
            <w:r w:rsidRPr="00ED00D7">
              <w:rPr>
                <w:rFonts w:ascii="宋体" w:hAnsi="宋体" w:cs="宋体" w:hint="eastAsia"/>
                <w:color w:val="000000"/>
                <w:kern w:val="0"/>
                <w:sz w:val="18"/>
                <w:szCs w:val="18"/>
              </w:rPr>
              <w:br/>
              <w:t>3.</w:t>
            </w:r>
            <w:r>
              <w:rPr>
                <w:rFonts w:ascii="宋体" w:hAnsi="宋体" w:cs="宋体" w:hint="eastAsia"/>
                <w:color w:val="000000"/>
                <w:kern w:val="0"/>
                <w:sz w:val="18"/>
                <w:szCs w:val="18"/>
              </w:rPr>
              <w:t>★</w:t>
            </w:r>
            <w:r w:rsidRPr="00ED00D7">
              <w:rPr>
                <w:rFonts w:ascii="宋体" w:hAnsi="宋体" w:cs="宋体" w:hint="eastAsia"/>
                <w:color w:val="000000"/>
                <w:kern w:val="0"/>
                <w:sz w:val="18"/>
                <w:szCs w:val="18"/>
              </w:rPr>
              <w:t>结构：铝木结构，框架采用实验室用铝合金模具型材（</w:t>
            </w: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双槽38mm×38mm，单槽38mm×28mm，壁厚1.2mm），型材表面静电环氧树脂喷涂，不脱漆不掉色；隔板采用16mm±</w:t>
            </w:r>
            <w:r w:rsidRPr="00ED00D7">
              <w:rPr>
                <w:rFonts w:ascii="宋体" w:hAnsi="宋体" w:cs="宋体" w:hint="eastAsia"/>
                <w:color w:val="000000"/>
                <w:kern w:val="0"/>
                <w:sz w:val="18"/>
                <w:szCs w:val="18"/>
              </w:rPr>
              <w:lastRenderedPageBreak/>
              <w:t>0.3mm厚环保型三聚氰胺双贴面板。柜正面为直线，上部为铝合金框5mm厚透明钢化玻璃对开门，内设两块活动隔板，轨道式可调立杆+20mm×20mm冷轧钢材质方管横梁，表面静电环氧树脂粉末喷涂处理；下部为板式对开门，内设一块活动隔板；优质五金配件，桥式拉手。整体结构设计科学合理。</w:t>
            </w:r>
            <w:r w:rsidRPr="00ED00D7">
              <w:rPr>
                <w:rFonts w:ascii="宋体" w:hAnsi="宋体" w:cs="宋体" w:hint="eastAsia"/>
                <w:color w:val="000000"/>
                <w:kern w:val="0"/>
                <w:sz w:val="18"/>
                <w:szCs w:val="18"/>
              </w:rPr>
              <w:br/>
              <w:t>4.脚垫：采用环保ABS耐蚀注塑专用垫，高度可调，可根据现场情况调整水平。</w:t>
            </w:r>
            <w:r w:rsidRPr="00ED00D7">
              <w:rPr>
                <w:rFonts w:ascii="宋体" w:hAnsi="宋体" w:cs="宋体" w:hint="eastAsia"/>
                <w:color w:val="000000"/>
                <w:kern w:val="0"/>
                <w:sz w:val="18"/>
                <w:szCs w:val="18"/>
              </w:rPr>
              <w:br/>
              <w:t>5.</w:t>
            </w:r>
            <w:r>
              <w:rPr>
                <w:rFonts w:ascii="宋体" w:hAnsi="宋体" w:cs="宋体" w:hint="eastAsia"/>
                <w:color w:val="000000"/>
                <w:kern w:val="0"/>
                <w:sz w:val="18"/>
                <w:szCs w:val="18"/>
              </w:rPr>
              <w:t>★</w:t>
            </w:r>
            <w:r w:rsidRPr="00ED00D7">
              <w:rPr>
                <w:rFonts w:ascii="宋体" w:hAnsi="宋体" w:cs="宋体" w:hint="eastAsia"/>
                <w:color w:val="000000"/>
                <w:kern w:val="0"/>
                <w:sz w:val="18"/>
                <w:szCs w:val="18"/>
              </w:rPr>
              <w:t>提供</w:t>
            </w:r>
            <w:r>
              <w:rPr>
                <w:rFonts w:ascii="宋体" w:hAnsi="宋体" w:cs="宋体" w:hint="eastAsia"/>
                <w:color w:val="000000"/>
                <w:kern w:val="0"/>
                <w:sz w:val="18"/>
                <w:szCs w:val="18"/>
              </w:rPr>
              <w:t>2</w:t>
            </w:r>
            <w:r>
              <w:rPr>
                <w:rFonts w:ascii="宋体" w:hAnsi="宋体" w:cs="宋体"/>
                <w:color w:val="000000"/>
                <w:kern w:val="0"/>
                <w:sz w:val="18"/>
                <w:szCs w:val="18"/>
              </w:rPr>
              <w:t>018</w:t>
            </w:r>
            <w:r>
              <w:rPr>
                <w:rFonts w:ascii="宋体" w:hAnsi="宋体" w:cs="宋体" w:hint="eastAsia"/>
                <w:color w:val="000000"/>
                <w:kern w:val="0"/>
                <w:sz w:val="18"/>
                <w:szCs w:val="18"/>
              </w:rPr>
              <w:t>年1月1日以来</w:t>
            </w:r>
            <w:r w:rsidRPr="00ED00D7">
              <w:rPr>
                <w:rFonts w:ascii="宋体" w:hAnsi="宋体" w:cs="宋体" w:hint="eastAsia"/>
                <w:color w:val="000000"/>
                <w:kern w:val="0"/>
                <w:sz w:val="18"/>
                <w:szCs w:val="18"/>
              </w:rPr>
              <w:t>仪器柜产品由</w:t>
            </w:r>
            <w:r>
              <w:rPr>
                <w:rFonts w:ascii="宋体" w:hAnsi="宋体" w:cs="宋体" w:hint="eastAsia"/>
                <w:color w:val="000000"/>
                <w:kern w:val="0"/>
                <w:sz w:val="18"/>
                <w:szCs w:val="18"/>
              </w:rPr>
              <w:t>省级或以上质量监督检验检测机构</w:t>
            </w:r>
            <w:r w:rsidRPr="00ED00D7">
              <w:rPr>
                <w:rFonts w:ascii="宋体" w:hAnsi="宋体" w:cs="宋体" w:hint="eastAsia"/>
                <w:color w:val="000000"/>
                <w:kern w:val="0"/>
                <w:sz w:val="18"/>
                <w:szCs w:val="18"/>
              </w:rPr>
              <w:t>，参照GB 24820-2009《实验室家具通用技术条件》要求出具的</w:t>
            </w:r>
            <w:r w:rsidRPr="00CD7D66">
              <w:rPr>
                <w:rFonts w:ascii="宋体" w:hAnsi="宋体" w:cs="宋体" w:hint="eastAsia"/>
                <w:b/>
                <w:bCs/>
                <w:color w:val="000000"/>
                <w:kern w:val="0"/>
                <w:sz w:val="18"/>
                <w:szCs w:val="18"/>
              </w:rPr>
              <w:t>抽样检验</w:t>
            </w:r>
            <w:r w:rsidRPr="00ED00D7">
              <w:rPr>
                <w:rFonts w:ascii="宋体" w:hAnsi="宋体" w:cs="宋体" w:hint="eastAsia"/>
                <w:color w:val="000000"/>
                <w:kern w:val="0"/>
                <w:sz w:val="18"/>
                <w:szCs w:val="18"/>
              </w:rPr>
              <w:t>合格报告复印件（封面须带有CMA、CNAS、CAL印章），原件备查。</w:t>
            </w:r>
          </w:p>
        </w:tc>
        <w:tc>
          <w:tcPr>
            <w:tcW w:w="576" w:type="dxa"/>
            <w:gridSpan w:val="3"/>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lastRenderedPageBreak/>
              <w:t>16</w:t>
            </w:r>
          </w:p>
        </w:tc>
        <w:tc>
          <w:tcPr>
            <w:tcW w:w="567" w:type="dxa"/>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个</w:t>
            </w:r>
          </w:p>
        </w:tc>
      </w:tr>
      <w:tr w:rsidR="00CA6139" w:rsidRPr="00772263" w:rsidTr="00F71ADB">
        <w:trPr>
          <w:trHeight w:val="50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lastRenderedPageBreak/>
              <w:t>4</w:t>
            </w:r>
          </w:p>
        </w:tc>
        <w:tc>
          <w:tcPr>
            <w:tcW w:w="2480" w:type="dxa"/>
            <w:gridSpan w:val="2"/>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仪器柜b</w:t>
            </w:r>
          </w:p>
        </w:tc>
        <w:tc>
          <w:tcPr>
            <w:tcW w:w="5066" w:type="dxa"/>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1.</w:t>
            </w: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宽1500mm×深500mm×高2000mm</w:t>
            </w:r>
            <w:r w:rsidRPr="00ED00D7">
              <w:rPr>
                <w:rFonts w:ascii="宋体" w:hAnsi="宋体" w:cs="宋体" w:hint="eastAsia"/>
                <w:color w:val="000000"/>
                <w:kern w:val="0"/>
                <w:sz w:val="18"/>
                <w:szCs w:val="18"/>
              </w:rPr>
              <w:br/>
              <w:t>2.柜身：通体采用E1级16mm±0.3mm厚环保型三聚氰胺双贴面板，板材外露端面采用2mm厚同色高质量PVC封边条，利用机械封边机配以热溶胶高温封边，高密封性不吸水、不膨胀。</w:t>
            </w:r>
            <w:r w:rsidRPr="00ED00D7">
              <w:rPr>
                <w:rFonts w:ascii="宋体" w:hAnsi="宋体" w:cs="宋体" w:hint="eastAsia"/>
                <w:color w:val="000000"/>
                <w:kern w:val="0"/>
                <w:sz w:val="18"/>
                <w:szCs w:val="18"/>
              </w:rPr>
              <w:br/>
              <w:t>3.</w:t>
            </w:r>
            <w:r>
              <w:rPr>
                <w:rFonts w:ascii="宋体" w:hAnsi="宋体" w:cs="宋体" w:hint="eastAsia"/>
                <w:color w:val="000000"/>
                <w:kern w:val="0"/>
                <w:sz w:val="18"/>
                <w:szCs w:val="18"/>
              </w:rPr>
              <w:t>★</w:t>
            </w:r>
            <w:r w:rsidRPr="00ED00D7">
              <w:rPr>
                <w:rFonts w:ascii="宋体" w:hAnsi="宋体" w:cs="宋体" w:hint="eastAsia"/>
                <w:color w:val="000000"/>
                <w:kern w:val="0"/>
                <w:sz w:val="18"/>
                <w:szCs w:val="18"/>
              </w:rPr>
              <w:t>结构：铝木结构，框架采用实验室用铝合金模具型材（</w:t>
            </w: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双槽38mm×38mm，单槽38mm×28mm，壁厚1.2mm），型材表面静电环氧树脂喷涂，不脱漆不掉色；隔板采用16mm±0.3mm厚环保型三聚氰胺双贴面板。柜正面为直线，上部为铝合金框5mm厚透明钢化玻璃对开门，内设两块活动隔板，轨道式可调立杆+20mm×20mm冷轧钢材质方管横梁，表面静电环氧树脂粉末喷涂处理；下部为板式对开门，内设一块活动隔板；优质五金配件，桥式拉手。整体结构设计科学合理。</w:t>
            </w:r>
            <w:r w:rsidRPr="00ED00D7">
              <w:rPr>
                <w:rFonts w:ascii="宋体" w:hAnsi="宋体" w:cs="宋体" w:hint="eastAsia"/>
                <w:color w:val="000000"/>
                <w:kern w:val="0"/>
                <w:sz w:val="18"/>
                <w:szCs w:val="18"/>
              </w:rPr>
              <w:br/>
              <w:t>4.脚垫：采用环保ABS耐蚀注塑专用垫，高度可调，可根据现场情况调整水平。</w:t>
            </w:r>
          </w:p>
        </w:tc>
        <w:tc>
          <w:tcPr>
            <w:tcW w:w="576" w:type="dxa"/>
            <w:gridSpan w:val="3"/>
            <w:shd w:val="clear" w:color="auto" w:fill="auto"/>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8</w:t>
            </w:r>
          </w:p>
        </w:tc>
        <w:tc>
          <w:tcPr>
            <w:tcW w:w="567" w:type="dxa"/>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个</w:t>
            </w:r>
          </w:p>
        </w:tc>
      </w:tr>
      <w:tr w:rsidR="00CA6139" w:rsidRPr="00772263" w:rsidTr="00F71ADB">
        <w:trPr>
          <w:trHeight w:val="50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5</w:t>
            </w:r>
          </w:p>
        </w:tc>
        <w:tc>
          <w:tcPr>
            <w:tcW w:w="2480" w:type="dxa"/>
            <w:gridSpan w:val="2"/>
            <w:shd w:val="clear" w:color="auto" w:fill="auto"/>
            <w:vAlign w:val="center"/>
            <w:hideMark/>
          </w:tcPr>
          <w:p w:rsidR="00CA6139" w:rsidRPr="00ED00D7" w:rsidRDefault="00CA6139" w:rsidP="00F71ADB">
            <w:pPr>
              <w:widowControl/>
              <w:jc w:val="left"/>
              <w:rPr>
                <w:rFonts w:ascii="宋体" w:hAnsi="宋体" w:cs="宋体"/>
                <w:kern w:val="0"/>
                <w:sz w:val="18"/>
                <w:szCs w:val="18"/>
              </w:rPr>
            </w:pPr>
            <w:r w:rsidRPr="00ED00D7">
              <w:rPr>
                <w:rFonts w:ascii="宋体" w:hAnsi="宋体" w:cs="宋体" w:hint="eastAsia"/>
                <w:kern w:val="0"/>
                <w:sz w:val="18"/>
                <w:szCs w:val="18"/>
              </w:rPr>
              <w:t>教师椅</w:t>
            </w:r>
          </w:p>
        </w:tc>
        <w:tc>
          <w:tcPr>
            <w:tcW w:w="5066" w:type="dxa"/>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w:t>
            </w: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宽480mm×深460mm，坐高440mm～520mm，靠背高约460mm</w:t>
            </w:r>
            <w:r w:rsidRPr="00ED00D7">
              <w:rPr>
                <w:rFonts w:ascii="宋体" w:hAnsi="宋体" w:cs="宋体" w:hint="eastAsia"/>
                <w:color w:val="000000"/>
                <w:kern w:val="0"/>
                <w:sz w:val="18"/>
                <w:szCs w:val="18"/>
              </w:rPr>
              <w:br/>
            </w:r>
            <w:r>
              <w:rPr>
                <w:rFonts w:ascii="宋体" w:hAnsi="宋体" w:cs="宋体" w:hint="eastAsia"/>
                <w:color w:val="000000"/>
                <w:kern w:val="0"/>
                <w:sz w:val="18"/>
                <w:szCs w:val="18"/>
              </w:rPr>
              <w:t>2</w:t>
            </w:r>
            <w:r>
              <w:rPr>
                <w:rFonts w:ascii="宋体" w:hAnsi="宋体" w:cs="宋体"/>
                <w:color w:val="000000"/>
                <w:kern w:val="0"/>
                <w:sz w:val="18"/>
                <w:szCs w:val="18"/>
              </w:rPr>
              <w:t>.</w:t>
            </w:r>
            <w:r w:rsidRPr="00ED00D7">
              <w:rPr>
                <w:rFonts w:ascii="宋体" w:hAnsi="宋体" w:cs="宋体" w:hint="eastAsia"/>
                <w:color w:val="000000"/>
                <w:kern w:val="0"/>
                <w:sz w:val="18"/>
                <w:szCs w:val="18"/>
              </w:rPr>
              <w:t>主面料采用双层高弹网布；椅背S型贴合双网设计；腰靠处为PU材质，支撑稳固；坐垫采用高密度等级原生海绵，回弹性高、不易塌陷、透气性强，坐感舒适；搭配一次注塑成型三角扶手；底盘加厚防爆钢板，防爆气压杆双重安全配置；椅脚钢焊电镀成型，加强龙骨结构，坚固安全，配顺滑静音尼龙椅轮。座椅高度可以上下8cm范围内调节，可360°旋转。</w:t>
            </w:r>
          </w:p>
        </w:tc>
        <w:tc>
          <w:tcPr>
            <w:tcW w:w="576" w:type="dxa"/>
            <w:gridSpan w:val="3"/>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1</w:t>
            </w:r>
          </w:p>
        </w:tc>
        <w:tc>
          <w:tcPr>
            <w:tcW w:w="567" w:type="dxa"/>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张</w:t>
            </w:r>
          </w:p>
        </w:tc>
      </w:tr>
      <w:tr w:rsidR="00CA6139" w:rsidRPr="00772263" w:rsidTr="00F71ADB">
        <w:trPr>
          <w:trHeight w:val="50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6</w:t>
            </w:r>
          </w:p>
        </w:tc>
        <w:tc>
          <w:tcPr>
            <w:tcW w:w="2480" w:type="dxa"/>
            <w:gridSpan w:val="2"/>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维修工具</w:t>
            </w:r>
          </w:p>
        </w:tc>
        <w:tc>
          <w:tcPr>
            <w:tcW w:w="5066" w:type="dxa"/>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1.符合国家安全标准。专用工具箱40件套，含24种必备常用工具，工具箱内定点定位双折双开，规格尺寸不小于525mm×400mmx95mm，方便使用和管理。</w:t>
            </w:r>
            <w:r w:rsidRPr="00ED00D7">
              <w:rPr>
                <w:rFonts w:ascii="宋体" w:hAnsi="宋体" w:cs="宋体" w:hint="eastAsia"/>
                <w:color w:val="000000"/>
                <w:kern w:val="0"/>
                <w:sz w:val="18"/>
                <w:szCs w:val="18"/>
              </w:rPr>
              <w:br/>
              <w:t>2.工具包括：7寸电子剪1把，防静电涂层不锈钢镊子3把，含尖头、圆头、弯头各1把，350g纤维柄羊角锤1把，芝麻柄螺丝刀6把（含3mm×150mm、5mm×75mm、6mm×100mm十字一字各1把），5米PVC电工胶带1卷，氖泡测电笔1支，桶装焊锡丝1卷，铝塑吸锡器1把，6寸虎皮柄钢丝钳1把，6寸虎皮柄斜嘴钳1把，6寸虎皮柄尖嘴钳1把，5米钢卷尺1把，铸铁稳固型烙铁架1套，8寸沾塑柄活口扳手1把，40w外热式电烙铁1把，钟表批1套6把，130mm×65mm×22mm透明多格元件盒1个，830B数字万用表1套，6寸迷你小钢锯1把，6寸6档剥线钳1把，1.5-5mm内六角扳手5支，180mm包胶美工刀1把，25mm细软尼龙毛刷1把等，合计不少于40件，每套重量不低于4.8kg。</w:t>
            </w:r>
          </w:p>
        </w:tc>
        <w:tc>
          <w:tcPr>
            <w:tcW w:w="576" w:type="dxa"/>
            <w:gridSpan w:val="3"/>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1</w:t>
            </w:r>
          </w:p>
        </w:tc>
        <w:tc>
          <w:tcPr>
            <w:tcW w:w="567" w:type="dxa"/>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套</w:t>
            </w:r>
          </w:p>
        </w:tc>
      </w:tr>
      <w:tr w:rsidR="00CA6139" w:rsidRPr="00772263" w:rsidTr="00F71ADB">
        <w:trPr>
          <w:trHeight w:val="50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7</w:t>
            </w:r>
          </w:p>
        </w:tc>
        <w:tc>
          <w:tcPr>
            <w:tcW w:w="2480" w:type="dxa"/>
            <w:gridSpan w:val="2"/>
            <w:shd w:val="clear" w:color="auto" w:fill="auto"/>
            <w:noWrap/>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仪器小车</w:t>
            </w:r>
          </w:p>
        </w:tc>
        <w:tc>
          <w:tcPr>
            <w:tcW w:w="5066" w:type="dxa"/>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长800mm×宽400mm×高850mm</w:t>
            </w:r>
            <w:r w:rsidRPr="00ED00D7">
              <w:rPr>
                <w:rFonts w:ascii="宋体" w:hAnsi="宋体" w:cs="宋体" w:hint="eastAsia"/>
                <w:color w:val="000000"/>
                <w:kern w:val="0"/>
                <w:sz w:val="18"/>
                <w:szCs w:val="18"/>
              </w:rPr>
              <w:br/>
              <w:t>不低于1.0mm厚不锈钢材质，双层，静音万向滑轮（带脚刹功能）。</w:t>
            </w:r>
          </w:p>
        </w:tc>
        <w:tc>
          <w:tcPr>
            <w:tcW w:w="576" w:type="dxa"/>
            <w:gridSpan w:val="3"/>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1</w:t>
            </w:r>
          </w:p>
        </w:tc>
        <w:tc>
          <w:tcPr>
            <w:tcW w:w="567" w:type="dxa"/>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辆</w:t>
            </w:r>
          </w:p>
        </w:tc>
      </w:tr>
      <w:tr w:rsidR="00CA6139" w:rsidRPr="00772263" w:rsidTr="00F71ADB">
        <w:trPr>
          <w:trHeight w:val="50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8</w:t>
            </w:r>
          </w:p>
        </w:tc>
        <w:tc>
          <w:tcPr>
            <w:tcW w:w="2480" w:type="dxa"/>
            <w:gridSpan w:val="2"/>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物理仪器准备室安装调试服务</w:t>
            </w:r>
          </w:p>
        </w:tc>
        <w:tc>
          <w:tcPr>
            <w:tcW w:w="5066" w:type="dxa"/>
            <w:shd w:val="clear" w:color="auto" w:fill="auto"/>
            <w:vAlign w:val="center"/>
            <w:hideMark/>
          </w:tcPr>
          <w:p w:rsidR="00CA6139" w:rsidRPr="00ED00D7" w:rsidRDefault="00CA6139" w:rsidP="00F71ADB">
            <w:pPr>
              <w:widowControl/>
              <w:rPr>
                <w:rFonts w:ascii="宋体" w:hAnsi="宋体" w:cs="宋体"/>
                <w:color w:val="000000"/>
                <w:kern w:val="0"/>
                <w:sz w:val="18"/>
                <w:szCs w:val="18"/>
              </w:rPr>
            </w:pPr>
            <w:r w:rsidRPr="00ED00D7">
              <w:rPr>
                <w:rFonts w:ascii="宋体" w:hAnsi="宋体" w:cs="宋体" w:hint="eastAsia"/>
                <w:color w:val="000000"/>
                <w:kern w:val="0"/>
                <w:sz w:val="18"/>
                <w:szCs w:val="18"/>
              </w:rPr>
              <w:t>按中国教育装备行业相关标准对所配的设施设备进行安装和调试</w:t>
            </w:r>
          </w:p>
        </w:tc>
        <w:tc>
          <w:tcPr>
            <w:tcW w:w="576" w:type="dxa"/>
            <w:gridSpan w:val="3"/>
            <w:shd w:val="clear" w:color="auto" w:fill="auto"/>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1</w:t>
            </w:r>
          </w:p>
        </w:tc>
        <w:tc>
          <w:tcPr>
            <w:tcW w:w="567" w:type="dxa"/>
            <w:shd w:val="clear" w:color="auto" w:fill="auto"/>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项</w:t>
            </w:r>
          </w:p>
        </w:tc>
      </w:tr>
      <w:tr w:rsidR="00CA6139" w:rsidRPr="00772263" w:rsidTr="00F71ADB">
        <w:trPr>
          <w:trHeight w:val="420"/>
          <w:jc w:val="center"/>
        </w:trPr>
        <w:tc>
          <w:tcPr>
            <w:tcW w:w="9209" w:type="dxa"/>
            <w:gridSpan w:val="9"/>
            <w:shd w:val="clear" w:color="auto" w:fill="D9D9D9"/>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项目名称：物理准备仪器室2</w:t>
            </w:r>
            <w:r w:rsidRPr="00772263">
              <w:rPr>
                <w:rFonts w:ascii="宋体" w:hAnsi="宋体" w:cs="宋体" w:hint="eastAsia"/>
                <w:b/>
                <w:bCs/>
                <w:color w:val="000000"/>
                <w:kern w:val="0"/>
                <w:sz w:val="18"/>
                <w:szCs w:val="18"/>
              </w:rPr>
              <w:t>，1间</w:t>
            </w:r>
          </w:p>
        </w:tc>
      </w:tr>
      <w:tr w:rsidR="00CA6139" w:rsidRPr="00772263" w:rsidTr="00F71ADB">
        <w:trPr>
          <w:trHeight w:val="480"/>
          <w:jc w:val="center"/>
        </w:trPr>
        <w:tc>
          <w:tcPr>
            <w:tcW w:w="480" w:type="dxa"/>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序号</w:t>
            </w:r>
          </w:p>
        </w:tc>
        <w:tc>
          <w:tcPr>
            <w:tcW w:w="2492"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设备名称</w:t>
            </w:r>
          </w:p>
        </w:tc>
        <w:tc>
          <w:tcPr>
            <w:tcW w:w="5094"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参考型号及</w:t>
            </w:r>
            <w:r w:rsidRPr="00ED00D7">
              <w:rPr>
                <w:rFonts w:ascii="宋体" w:hAnsi="宋体" w:cs="宋体" w:hint="eastAsia"/>
                <w:b/>
                <w:bCs/>
                <w:color w:val="000000"/>
                <w:kern w:val="0"/>
                <w:sz w:val="18"/>
                <w:szCs w:val="18"/>
              </w:rPr>
              <w:t>设备技术参数说明</w:t>
            </w:r>
          </w:p>
        </w:tc>
        <w:tc>
          <w:tcPr>
            <w:tcW w:w="576" w:type="dxa"/>
            <w:gridSpan w:val="3"/>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数量</w:t>
            </w:r>
          </w:p>
        </w:tc>
        <w:tc>
          <w:tcPr>
            <w:tcW w:w="567" w:type="dxa"/>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单位</w:t>
            </w:r>
          </w:p>
        </w:tc>
      </w:tr>
      <w:tr w:rsidR="00CA6139" w:rsidRPr="00772263" w:rsidTr="00F71ADB">
        <w:trPr>
          <w:trHeight w:val="3620"/>
          <w:jc w:val="center"/>
        </w:trPr>
        <w:tc>
          <w:tcPr>
            <w:tcW w:w="480" w:type="dxa"/>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lastRenderedPageBreak/>
              <w:t>1</w:t>
            </w:r>
          </w:p>
        </w:tc>
        <w:tc>
          <w:tcPr>
            <w:tcW w:w="2492" w:type="dxa"/>
            <w:gridSpan w:val="2"/>
            <w:shd w:val="clear" w:color="auto" w:fill="auto"/>
            <w:noWrap/>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实验准备台</w:t>
            </w:r>
          </w:p>
        </w:tc>
        <w:tc>
          <w:tcPr>
            <w:tcW w:w="5094" w:type="dxa"/>
            <w:gridSpan w:val="2"/>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1.</w:t>
            </w: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长3000mm×宽1200mm×高820mm</w:t>
            </w:r>
            <w:r w:rsidRPr="00ED00D7">
              <w:rPr>
                <w:rFonts w:ascii="宋体" w:hAnsi="宋体" w:cs="宋体" w:hint="eastAsia"/>
                <w:color w:val="000000"/>
                <w:kern w:val="0"/>
                <w:sz w:val="18"/>
                <w:szCs w:val="18"/>
              </w:rPr>
              <w:br/>
              <w:t>2.</w:t>
            </w:r>
            <w:r>
              <w:rPr>
                <w:rFonts w:ascii="宋体" w:hAnsi="宋体" w:cs="宋体" w:hint="eastAsia"/>
                <w:color w:val="000000"/>
                <w:kern w:val="0"/>
                <w:sz w:val="18"/>
                <w:szCs w:val="18"/>
              </w:rPr>
              <w:t>★</w:t>
            </w:r>
            <w:r w:rsidRPr="00ED00D7">
              <w:rPr>
                <w:rFonts w:ascii="宋体" w:hAnsi="宋体" w:cs="宋体" w:hint="eastAsia"/>
                <w:color w:val="000000"/>
                <w:kern w:val="0"/>
                <w:sz w:val="18"/>
                <w:szCs w:val="18"/>
              </w:rPr>
              <w:t>台面：一体化台面，采用12.7mm±0.3mm厚实验室专用实芯理化板加工制作，四周边缘双层加厚至25mm±0.5mm，机械精打磨边缘，倒角光滑。板材理化性能通过抗化学试剂、耐高温、耐污染合格检测，甲醛释放量E1≤0.</w:t>
            </w:r>
            <w:r>
              <w:rPr>
                <w:rFonts w:ascii="宋体" w:hAnsi="宋体" w:cs="宋体"/>
                <w:color w:val="000000"/>
                <w:kern w:val="0"/>
                <w:sz w:val="18"/>
                <w:szCs w:val="18"/>
              </w:rPr>
              <w:t>028</w:t>
            </w:r>
            <w:r w:rsidRPr="00ED00D7">
              <w:rPr>
                <w:rFonts w:ascii="宋体" w:hAnsi="宋体" w:cs="宋体" w:hint="eastAsia"/>
                <w:color w:val="000000"/>
                <w:kern w:val="0"/>
                <w:sz w:val="18"/>
                <w:szCs w:val="18"/>
              </w:rPr>
              <w:t>mg/m³。</w:t>
            </w:r>
            <w:r w:rsidRPr="00ED00D7">
              <w:rPr>
                <w:rFonts w:ascii="宋体" w:hAnsi="宋体" w:cs="宋体" w:hint="eastAsia"/>
                <w:color w:val="000000"/>
                <w:kern w:val="0"/>
                <w:sz w:val="18"/>
                <w:szCs w:val="18"/>
              </w:rPr>
              <w:br/>
              <w:t>3.台面颜色：以用户确认为准。</w:t>
            </w:r>
            <w:r w:rsidRPr="00ED00D7">
              <w:rPr>
                <w:rFonts w:ascii="宋体" w:hAnsi="宋体" w:cs="宋体" w:hint="eastAsia"/>
                <w:color w:val="000000"/>
                <w:kern w:val="0"/>
                <w:sz w:val="18"/>
                <w:szCs w:val="18"/>
              </w:rPr>
              <w:br/>
              <w:t>4.柜体：侧板、层板、背板全部采用E1级16mm±0.3mm厚环保型三聚氰胺双贴面板，板材外露端面用2mm厚同色高质量PVC封边条，封边机热溶胶高温封边，达到高密封性，不吸水、不膨胀。</w:t>
            </w:r>
            <w:r w:rsidRPr="00ED00D7">
              <w:rPr>
                <w:rFonts w:ascii="宋体" w:hAnsi="宋体" w:cs="宋体" w:hint="eastAsia"/>
                <w:color w:val="000000"/>
                <w:kern w:val="0"/>
                <w:sz w:val="18"/>
                <w:szCs w:val="18"/>
              </w:rPr>
              <w:br/>
              <w:t>5.</w:t>
            </w:r>
            <w:r>
              <w:rPr>
                <w:rFonts w:ascii="宋体" w:hAnsi="宋体" w:cs="宋体" w:hint="eastAsia"/>
                <w:color w:val="000000"/>
                <w:kern w:val="0"/>
                <w:sz w:val="18"/>
                <w:szCs w:val="18"/>
              </w:rPr>
              <w:t>★</w:t>
            </w:r>
            <w:r w:rsidRPr="00ED00D7">
              <w:rPr>
                <w:rFonts w:ascii="宋体" w:hAnsi="宋体" w:cs="宋体" w:hint="eastAsia"/>
                <w:color w:val="000000"/>
                <w:kern w:val="0"/>
                <w:sz w:val="18"/>
                <w:szCs w:val="18"/>
              </w:rPr>
              <w:t>框架：立柱采用圆型双层铝合金型材（</w:t>
            </w: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外层Ø50mm±0.5mm，内层Ø31mm，单层壁厚1.2mm）内横档为28mm×28mm方形铝合金型材，柜体间的转角采用模具开发连插件连接，使得整体框架结构合理，承重性、稳定性更强；铝合金型材表面经电泳、静电环氧树脂粉末喷涂处理，具有耐腐蚀、防火、防潮等性能。</w:t>
            </w:r>
            <w:r w:rsidRPr="00ED00D7">
              <w:rPr>
                <w:rFonts w:ascii="宋体" w:hAnsi="宋体" w:cs="宋体" w:hint="eastAsia"/>
                <w:color w:val="000000"/>
                <w:kern w:val="0"/>
                <w:sz w:val="18"/>
                <w:szCs w:val="18"/>
              </w:rPr>
              <w:br/>
              <w:t>6.结构：双面凹柜设计，设有抽屉和储物柜，配备2套AC220V交流多用插座。</w:t>
            </w:r>
            <w:r w:rsidRPr="00ED00D7">
              <w:rPr>
                <w:rFonts w:ascii="宋体" w:hAnsi="宋体" w:cs="宋体" w:hint="eastAsia"/>
                <w:color w:val="000000"/>
                <w:kern w:val="0"/>
                <w:sz w:val="18"/>
                <w:szCs w:val="18"/>
              </w:rPr>
              <w:br/>
              <w:t>7.脚垫：采用环保ABS耐蚀注塑专用垫，高度可调，可根据现场情况调整水平。</w:t>
            </w:r>
          </w:p>
        </w:tc>
        <w:tc>
          <w:tcPr>
            <w:tcW w:w="576" w:type="dxa"/>
            <w:gridSpan w:val="3"/>
            <w:shd w:val="clear" w:color="auto" w:fill="auto"/>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1</w:t>
            </w:r>
          </w:p>
        </w:tc>
        <w:tc>
          <w:tcPr>
            <w:tcW w:w="567" w:type="dxa"/>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张</w:t>
            </w:r>
          </w:p>
        </w:tc>
      </w:tr>
      <w:tr w:rsidR="00CA6139" w:rsidRPr="00772263" w:rsidTr="00F71ADB">
        <w:trPr>
          <w:trHeight w:val="480"/>
          <w:jc w:val="center"/>
        </w:trPr>
        <w:tc>
          <w:tcPr>
            <w:tcW w:w="480" w:type="dxa"/>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2</w:t>
            </w:r>
          </w:p>
        </w:tc>
        <w:tc>
          <w:tcPr>
            <w:tcW w:w="2492" w:type="dxa"/>
            <w:gridSpan w:val="2"/>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准备台电气布线</w:t>
            </w:r>
          </w:p>
        </w:tc>
        <w:tc>
          <w:tcPr>
            <w:tcW w:w="5094" w:type="dxa"/>
            <w:gridSpan w:val="2"/>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φ25mm阻燃PVC电工线管；电气布线：铜芯24芯，耐压500V。</w:t>
            </w:r>
          </w:p>
        </w:tc>
        <w:tc>
          <w:tcPr>
            <w:tcW w:w="576" w:type="dxa"/>
            <w:gridSpan w:val="3"/>
            <w:shd w:val="clear" w:color="auto" w:fill="auto"/>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1</w:t>
            </w:r>
          </w:p>
        </w:tc>
        <w:tc>
          <w:tcPr>
            <w:tcW w:w="567" w:type="dxa"/>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套</w:t>
            </w:r>
          </w:p>
        </w:tc>
      </w:tr>
      <w:tr w:rsidR="00CA6139" w:rsidRPr="00772263" w:rsidTr="00F71ADB">
        <w:trPr>
          <w:trHeight w:val="480"/>
          <w:jc w:val="center"/>
        </w:trPr>
        <w:tc>
          <w:tcPr>
            <w:tcW w:w="480" w:type="dxa"/>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3</w:t>
            </w:r>
          </w:p>
        </w:tc>
        <w:tc>
          <w:tcPr>
            <w:tcW w:w="2492" w:type="dxa"/>
            <w:gridSpan w:val="2"/>
            <w:shd w:val="clear" w:color="auto" w:fill="auto"/>
            <w:noWrap/>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仪器柜a</w:t>
            </w:r>
          </w:p>
        </w:tc>
        <w:tc>
          <w:tcPr>
            <w:tcW w:w="5094" w:type="dxa"/>
            <w:gridSpan w:val="2"/>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1.</w:t>
            </w: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宽1000mm×深500mm×高2000mm</w:t>
            </w:r>
            <w:r w:rsidRPr="00ED00D7">
              <w:rPr>
                <w:rFonts w:ascii="宋体" w:hAnsi="宋体" w:cs="宋体" w:hint="eastAsia"/>
                <w:color w:val="000000"/>
                <w:kern w:val="0"/>
                <w:sz w:val="18"/>
                <w:szCs w:val="18"/>
              </w:rPr>
              <w:br/>
              <w:t>2.柜身：通体采用E1级16mm±0.3mm厚环保型三聚氰胺双贴面板，板材外露端面采用2mm厚同色高质量PVC封边条，利用机械封边机配以热溶胶高温封边，高密封性不吸水、不膨胀。</w:t>
            </w:r>
            <w:r w:rsidRPr="00ED00D7">
              <w:rPr>
                <w:rFonts w:ascii="宋体" w:hAnsi="宋体" w:cs="宋体" w:hint="eastAsia"/>
                <w:color w:val="000000"/>
                <w:kern w:val="0"/>
                <w:sz w:val="18"/>
                <w:szCs w:val="18"/>
              </w:rPr>
              <w:br/>
              <w:t>3.</w:t>
            </w:r>
            <w:r>
              <w:rPr>
                <w:rFonts w:ascii="宋体" w:hAnsi="宋体" w:cs="宋体" w:hint="eastAsia"/>
                <w:color w:val="000000"/>
                <w:kern w:val="0"/>
                <w:sz w:val="18"/>
                <w:szCs w:val="18"/>
              </w:rPr>
              <w:t>★</w:t>
            </w:r>
            <w:r w:rsidRPr="00ED00D7">
              <w:rPr>
                <w:rFonts w:ascii="宋体" w:hAnsi="宋体" w:cs="宋体" w:hint="eastAsia"/>
                <w:color w:val="000000"/>
                <w:kern w:val="0"/>
                <w:sz w:val="18"/>
                <w:szCs w:val="18"/>
              </w:rPr>
              <w:t>结构：铝木结构，框架采用实验室用铝合金模具型材（</w:t>
            </w: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双槽38mm×38mm，单槽38mm×28mm，壁厚1.2mm），型材表面静电环氧树脂喷涂，不脱漆不掉色；隔板采用16mm±0.3mm厚环保型三聚氰胺双贴面板。柜正面为直线，上部为铝合金框5mm厚透明钢化玻璃对开门，内设两块活动隔板，轨道式可调立杆+20mm×20mm冷轧钢材质方管横梁，表面静电环氧树脂粉末喷涂处理；下部为板式对开门，内设一块活动隔板；优质五金配件，桥式拉手。整体结构设计科学合理。</w:t>
            </w:r>
            <w:r w:rsidRPr="00ED00D7">
              <w:rPr>
                <w:rFonts w:ascii="宋体" w:hAnsi="宋体" w:cs="宋体" w:hint="eastAsia"/>
                <w:color w:val="000000"/>
                <w:kern w:val="0"/>
                <w:sz w:val="18"/>
                <w:szCs w:val="18"/>
              </w:rPr>
              <w:br/>
              <w:t>4.脚垫：采用环保ABS耐蚀注塑专用垫，高度可调，可根据现场情况调整水平。</w:t>
            </w:r>
            <w:r w:rsidRPr="00ED00D7">
              <w:rPr>
                <w:rFonts w:ascii="宋体" w:hAnsi="宋体" w:cs="宋体" w:hint="eastAsia"/>
                <w:color w:val="000000"/>
                <w:kern w:val="0"/>
                <w:sz w:val="18"/>
                <w:szCs w:val="18"/>
              </w:rPr>
              <w:br/>
              <w:t>5.</w:t>
            </w:r>
            <w:r>
              <w:rPr>
                <w:rFonts w:ascii="宋体" w:hAnsi="宋体" w:cs="宋体" w:hint="eastAsia"/>
                <w:color w:val="000000"/>
                <w:kern w:val="0"/>
                <w:sz w:val="18"/>
                <w:szCs w:val="18"/>
              </w:rPr>
              <w:t>★</w:t>
            </w:r>
            <w:r w:rsidRPr="00ED00D7">
              <w:rPr>
                <w:rFonts w:ascii="宋体" w:hAnsi="宋体" w:cs="宋体" w:hint="eastAsia"/>
                <w:color w:val="000000"/>
                <w:kern w:val="0"/>
                <w:sz w:val="18"/>
                <w:szCs w:val="18"/>
              </w:rPr>
              <w:t>提供</w:t>
            </w:r>
            <w:r>
              <w:rPr>
                <w:rFonts w:ascii="宋体" w:hAnsi="宋体" w:cs="宋体" w:hint="eastAsia"/>
                <w:color w:val="000000"/>
                <w:kern w:val="0"/>
                <w:sz w:val="18"/>
                <w:szCs w:val="18"/>
              </w:rPr>
              <w:t>2</w:t>
            </w:r>
            <w:r>
              <w:rPr>
                <w:rFonts w:ascii="宋体" w:hAnsi="宋体" w:cs="宋体"/>
                <w:color w:val="000000"/>
                <w:kern w:val="0"/>
                <w:sz w:val="18"/>
                <w:szCs w:val="18"/>
              </w:rPr>
              <w:t>018</w:t>
            </w:r>
            <w:r>
              <w:rPr>
                <w:rFonts w:ascii="宋体" w:hAnsi="宋体" w:cs="宋体" w:hint="eastAsia"/>
                <w:color w:val="000000"/>
                <w:kern w:val="0"/>
                <w:sz w:val="18"/>
                <w:szCs w:val="18"/>
              </w:rPr>
              <w:t>年1月1日以来</w:t>
            </w:r>
            <w:r w:rsidRPr="00ED00D7">
              <w:rPr>
                <w:rFonts w:ascii="宋体" w:hAnsi="宋体" w:cs="宋体" w:hint="eastAsia"/>
                <w:color w:val="000000"/>
                <w:kern w:val="0"/>
                <w:sz w:val="18"/>
                <w:szCs w:val="18"/>
              </w:rPr>
              <w:t>仪器柜产品由</w:t>
            </w:r>
            <w:r>
              <w:rPr>
                <w:rFonts w:ascii="宋体" w:hAnsi="宋体" w:cs="宋体" w:hint="eastAsia"/>
                <w:color w:val="000000"/>
                <w:kern w:val="0"/>
                <w:sz w:val="18"/>
                <w:szCs w:val="18"/>
              </w:rPr>
              <w:t>省级或以上质量监督检验检测机构</w:t>
            </w:r>
            <w:r w:rsidRPr="00ED00D7">
              <w:rPr>
                <w:rFonts w:ascii="宋体" w:hAnsi="宋体" w:cs="宋体" w:hint="eastAsia"/>
                <w:color w:val="000000"/>
                <w:kern w:val="0"/>
                <w:sz w:val="18"/>
                <w:szCs w:val="18"/>
              </w:rPr>
              <w:t>，参照GB 24820-2009《实验室家具通用技术条件》要求出具的</w:t>
            </w:r>
            <w:r w:rsidRPr="00CD7D66">
              <w:rPr>
                <w:rFonts w:ascii="宋体" w:hAnsi="宋体" w:cs="宋体" w:hint="eastAsia"/>
                <w:b/>
                <w:bCs/>
                <w:color w:val="000000"/>
                <w:kern w:val="0"/>
                <w:sz w:val="18"/>
                <w:szCs w:val="18"/>
              </w:rPr>
              <w:t>抽样检</w:t>
            </w:r>
            <w:r w:rsidRPr="00ED00D7">
              <w:rPr>
                <w:rFonts w:ascii="宋体" w:hAnsi="宋体" w:cs="宋体" w:hint="eastAsia"/>
                <w:color w:val="000000"/>
                <w:kern w:val="0"/>
                <w:sz w:val="18"/>
                <w:szCs w:val="18"/>
              </w:rPr>
              <w:t>验合格报告复印件（封面须带有CMA、CNAS、CAL印章），原件备查。</w:t>
            </w:r>
          </w:p>
        </w:tc>
        <w:tc>
          <w:tcPr>
            <w:tcW w:w="576" w:type="dxa"/>
            <w:gridSpan w:val="3"/>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16</w:t>
            </w:r>
          </w:p>
        </w:tc>
        <w:tc>
          <w:tcPr>
            <w:tcW w:w="567" w:type="dxa"/>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个</w:t>
            </w:r>
          </w:p>
        </w:tc>
      </w:tr>
      <w:tr w:rsidR="00CA6139" w:rsidRPr="00772263" w:rsidTr="00F71ADB">
        <w:trPr>
          <w:trHeight w:val="480"/>
          <w:jc w:val="center"/>
        </w:trPr>
        <w:tc>
          <w:tcPr>
            <w:tcW w:w="480" w:type="dxa"/>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4</w:t>
            </w:r>
          </w:p>
        </w:tc>
        <w:tc>
          <w:tcPr>
            <w:tcW w:w="2492" w:type="dxa"/>
            <w:gridSpan w:val="2"/>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仪器柜b</w:t>
            </w:r>
          </w:p>
        </w:tc>
        <w:tc>
          <w:tcPr>
            <w:tcW w:w="5094" w:type="dxa"/>
            <w:gridSpan w:val="2"/>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1.</w:t>
            </w: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宽1500mm×深500mm×高2000mm</w:t>
            </w:r>
            <w:r w:rsidRPr="00ED00D7">
              <w:rPr>
                <w:rFonts w:ascii="宋体" w:hAnsi="宋体" w:cs="宋体" w:hint="eastAsia"/>
                <w:color w:val="000000"/>
                <w:kern w:val="0"/>
                <w:sz w:val="18"/>
                <w:szCs w:val="18"/>
              </w:rPr>
              <w:br/>
              <w:t>2.柜身：通体采用E1级16mm±0.3mm厚环保型三聚氰胺双贴面板，板材外露端面采用2mm厚同色高质量PVC封边条，利用机械封边机配以热溶胶高温封边，高密封性不吸水、不膨胀。</w:t>
            </w:r>
            <w:r w:rsidRPr="00ED00D7">
              <w:rPr>
                <w:rFonts w:ascii="宋体" w:hAnsi="宋体" w:cs="宋体" w:hint="eastAsia"/>
                <w:color w:val="000000"/>
                <w:kern w:val="0"/>
                <w:sz w:val="18"/>
                <w:szCs w:val="18"/>
              </w:rPr>
              <w:br/>
              <w:t>3.</w:t>
            </w:r>
            <w:r>
              <w:rPr>
                <w:rFonts w:ascii="宋体" w:hAnsi="宋体" w:cs="宋体" w:hint="eastAsia"/>
                <w:color w:val="000000"/>
                <w:kern w:val="0"/>
                <w:sz w:val="18"/>
                <w:szCs w:val="18"/>
              </w:rPr>
              <w:t>★</w:t>
            </w:r>
            <w:r w:rsidRPr="00ED00D7">
              <w:rPr>
                <w:rFonts w:ascii="宋体" w:hAnsi="宋体" w:cs="宋体" w:hint="eastAsia"/>
                <w:color w:val="000000"/>
                <w:kern w:val="0"/>
                <w:sz w:val="18"/>
                <w:szCs w:val="18"/>
              </w:rPr>
              <w:t>结构：铝木结构，框架采用实验室用铝合金模具型材（</w:t>
            </w: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双槽38mm×38mm，单槽38mm×28mm，壁厚1.2mm），型材表面静电环氧树脂喷涂，不脱漆不掉色；隔板采用16mm±0.3mm厚环保型三聚氰胺双贴面板。柜正面为直线，上部为铝合金框5mm厚透明钢化玻璃对开门，内设两块活动隔板，轨道式可调立杆+20mm×20mm冷轧钢材质方管横梁，表面静电环氧树脂粉末喷涂处理；下部为板式对开门，内设一块活动隔板；优质五金配件，桥式拉手。整体结构设计科学合理。</w:t>
            </w:r>
            <w:r w:rsidRPr="00ED00D7">
              <w:rPr>
                <w:rFonts w:ascii="宋体" w:hAnsi="宋体" w:cs="宋体" w:hint="eastAsia"/>
                <w:color w:val="000000"/>
                <w:kern w:val="0"/>
                <w:sz w:val="18"/>
                <w:szCs w:val="18"/>
              </w:rPr>
              <w:br/>
              <w:t>4.脚垫：采用环保ABS耐蚀注塑专用垫，高度可调，可根据现场情况调整水平。</w:t>
            </w:r>
          </w:p>
        </w:tc>
        <w:tc>
          <w:tcPr>
            <w:tcW w:w="576" w:type="dxa"/>
            <w:gridSpan w:val="3"/>
            <w:shd w:val="clear" w:color="auto" w:fill="auto"/>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8</w:t>
            </w:r>
          </w:p>
        </w:tc>
        <w:tc>
          <w:tcPr>
            <w:tcW w:w="567" w:type="dxa"/>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个</w:t>
            </w:r>
          </w:p>
        </w:tc>
      </w:tr>
      <w:tr w:rsidR="00CA6139" w:rsidRPr="00772263" w:rsidTr="00F71ADB">
        <w:trPr>
          <w:trHeight w:val="480"/>
          <w:jc w:val="center"/>
        </w:trPr>
        <w:tc>
          <w:tcPr>
            <w:tcW w:w="480" w:type="dxa"/>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5</w:t>
            </w:r>
          </w:p>
        </w:tc>
        <w:tc>
          <w:tcPr>
            <w:tcW w:w="2492" w:type="dxa"/>
            <w:gridSpan w:val="2"/>
            <w:shd w:val="clear" w:color="auto" w:fill="auto"/>
            <w:vAlign w:val="center"/>
            <w:hideMark/>
          </w:tcPr>
          <w:p w:rsidR="00CA6139" w:rsidRPr="00ED00D7" w:rsidRDefault="00CA6139" w:rsidP="00F71ADB">
            <w:pPr>
              <w:widowControl/>
              <w:jc w:val="left"/>
              <w:rPr>
                <w:rFonts w:ascii="宋体" w:hAnsi="宋体" w:cs="宋体"/>
                <w:kern w:val="0"/>
                <w:sz w:val="18"/>
                <w:szCs w:val="18"/>
              </w:rPr>
            </w:pPr>
            <w:r w:rsidRPr="00ED00D7">
              <w:rPr>
                <w:rFonts w:ascii="宋体" w:hAnsi="宋体" w:cs="宋体" w:hint="eastAsia"/>
                <w:kern w:val="0"/>
                <w:sz w:val="18"/>
                <w:szCs w:val="18"/>
              </w:rPr>
              <w:t>教师椅</w:t>
            </w:r>
          </w:p>
        </w:tc>
        <w:tc>
          <w:tcPr>
            <w:tcW w:w="5094" w:type="dxa"/>
            <w:gridSpan w:val="2"/>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w:t>
            </w: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宽480mm×深460mm，坐高440mm～520mm，靠背高约460mm</w:t>
            </w:r>
            <w:r w:rsidRPr="00ED00D7">
              <w:rPr>
                <w:rFonts w:ascii="宋体" w:hAnsi="宋体" w:cs="宋体" w:hint="eastAsia"/>
                <w:color w:val="000000"/>
                <w:kern w:val="0"/>
                <w:sz w:val="18"/>
                <w:szCs w:val="18"/>
              </w:rPr>
              <w:br/>
            </w:r>
            <w:r>
              <w:rPr>
                <w:rFonts w:ascii="宋体" w:hAnsi="宋体" w:cs="宋体" w:hint="eastAsia"/>
                <w:color w:val="000000"/>
                <w:kern w:val="0"/>
                <w:sz w:val="18"/>
                <w:szCs w:val="18"/>
              </w:rPr>
              <w:t>2</w:t>
            </w:r>
            <w:r>
              <w:rPr>
                <w:rFonts w:ascii="宋体" w:hAnsi="宋体" w:cs="宋体"/>
                <w:color w:val="000000"/>
                <w:kern w:val="0"/>
                <w:sz w:val="18"/>
                <w:szCs w:val="18"/>
              </w:rPr>
              <w:t>.</w:t>
            </w:r>
            <w:r w:rsidRPr="00ED00D7">
              <w:rPr>
                <w:rFonts w:ascii="宋体" w:hAnsi="宋体" w:cs="宋体" w:hint="eastAsia"/>
                <w:color w:val="000000"/>
                <w:kern w:val="0"/>
                <w:sz w:val="18"/>
                <w:szCs w:val="18"/>
              </w:rPr>
              <w:t>主面料采用双层高弹网布；椅背S型贴合双网设计；腰靠处为PU材质，支撑稳固；坐垫采用高密度等级原生海绵，回弹性高、不易塌陷、透气性强，坐感舒适；搭配一次注塑成型三角</w:t>
            </w:r>
            <w:r w:rsidRPr="00ED00D7">
              <w:rPr>
                <w:rFonts w:ascii="宋体" w:hAnsi="宋体" w:cs="宋体" w:hint="eastAsia"/>
                <w:color w:val="000000"/>
                <w:kern w:val="0"/>
                <w:sz w:val="18"/>
                <w:szCs w:val="18"/>
              </w:rPr>
              <w:lastRenderedPageBreak/>
              <w:t>扶手；底盘加厚防爆钢板，防爆气压杆双重安全配置；椅脚钢焊电镀成型，加强龙骨结构，坚固安全，配顺滑静音尼龙椅轮。座椅高度可以上下8cm范围内调节，可360°旋转。</w:t>
            </w:r>
          </w:p>
        </w:tc>
        <w:tc>
          <w:tcPr>
            <w:tcW w:w="576" w:type="dxa"/>
            <w:gridSpan w:val="3"/>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lastRenderedPageBreak/>
              <w:t>1</w:t>
            </w:r>
          </w:p>
        </w:tc>
        <w:tc>
          <w:tcPr>
            <w:tcW w:w="567" w:type="dxa"/>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张</w:t>
            </w:r>
          </w:p>
        </w:tc>
      </w:tr>
      <w:tr w:rsidR="00CA6139" w:rsidRPr="00772263" w:rsidTr="00F71ADB">
        <w:trPr>
          <w:trHeight w:val="480"/>
          <w:jc w:val="center"/>
        </w:trPr>
        <w:tc>
          <w:tcPr>
            <w:tcW w:w="480" w:type="dxa"/>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lastRenderedPageBreak/>
              <w:t>6</w:t>
            </w:r>
          </w:p>
        </w:tc>
        <w:tc>
          <w:tcPr>
            <w:tcW w:w="2492" w:type="dxa"/>
            <w:gridSpan w:val="2"/>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维修工具</w:t>
            </w:r>
          </w:p>
        </w:tc>
        <w:tc>
          <w:tcPr>
            <w:tcW w:w="5094" w:type="dxa"/>
            <w:gridSpan w:val="2"/>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1.符合国家安全标准。专用工具箱40件套，含24种必备常用工具，工具箱内定点定位双折双开，规格尺寸不小于525mm×400mmx95mm，方便使用和管理。</w:t>
            </w:r>
            <w:r w:rsidRPr="00ED00D7">
              <w:rPr>
                <w:rFonts w:ascii="宋体" w:hAnsi="宋体" w:cs="宋体" w:hint="eastAsia"/>
                <w:color w:val="000000"/>
                <w:kern w:val="0"/>
                <w:sz w:val="18"/>
                <w:szCs w:val="18"/>
              </w:rPr>
              <w:br/>
              <w:t>2.工具包括：7寸电子剪1把，防静电涂层不锈钢镊子3把，含尖头、圆头、弯头各1把，350g纤维柄羊角锤1把，芝麻柄螺丝刀6把（含3mm×150mm、5mm×75mm、6mm×100mm十字一字各1把），5米PVC电工胶带1卷，氖泡测电笔1支，桶装焊锡丝1卷，铝塑吸锡器1把，6寸虎皮柄钢丝钳1把，6寸虎皮柄斜嘴钳1把，6寸虎皮柄尖嘴钳1把，5米钢卷尺1把，铸铁稳固型烙铁架1套，8寸沾塑柄活口扳手1把，40w外热式电烙铁1把，钟表批1套6把，130mm×65mm×22mm透明多格元件盒1个，830B数字万用表1套，6寸迷你小钢锯1把，6寸6档剥线钳1把，1.5-5mm内六角扳手5支，180mm包胶美工刀1把，25mm细软尼龙毛刷1把等，合计不少于40件，每套重量不低于4.8kg。</w:t>
            </w:r>
          </w:p>
        </w:tc>
        <w:tc>
          <w:tcPr>
            <w:tcW w:w="576" w:type="dxa"/>
            <w:gridSpan w:val="3"/>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1</w:t>
            </w:r>
          </w:p>
        </w:tc>
        <w:tc>
          <w:tcPr>
            <w:tcW w:w="567" w:type="dxa"/>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套</w:t>
            </w:r>
          </w:p>
        </w:tc>
      </w:tr>
      <w:tr w:rsidR="00CA6139" w:rsidRPr="00772263" w:rsidTr="00F71ADB">
        <w:trPr>
          <w:trHeight w:val="480"/>
          <w:jc w:val="center"/>
        </w:trPr>
        <w:tc>
          <w:tcPr>
            <w:tcW w:w="480" w:type="dxa"/>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7</w:t>
            </w:r>
          </w:p>
        </w:tc>
        <w:tc>
          <w:tcPr>
            <w:tcW w:w="2492" w:type="dxa"/>
            <w:gridSpan w:val="2"/>
            <w:shd w:val="clear" w:color="auto" w:fill="auto"/>
            <w:noWrap/>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仪器小车</w:t>
            </w:r>
          </w:p>
        </w:tc>
        <w:tc>
          <w:tcPr>
            <w:tcW w:w="5094" w:type="dxa"/>
            <w:gridSpan w:val="2"/>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长800mm×宽400mm×高850mm</w:t>
            </w:r>
            <w:r w:rsidRPr="00ED00D7">
              <w:rPr>
                <w:rFonts w:ascii="宋体" w:hAnsi="宋体" w:cs="宋体" w:hint="eastAsia"/>
                <w:color w:val="000000"/>
                <w:kern w:val="0"/>
                <w:sz w:val="18"/>
                <w:szCs w:val="18"/>
              </w:rPr>
              <w:br/>
              <w:t>不低于1.0mm厚不锈钢材质，双层，静音万向滑轮（带脚刹功能）。</w:t>
            </w:r>
          </w:p>
        </w:tc>
        <w:tc>
          <w:tcPr>
            <w:tcW w:w="576" w:type="dxa"/>
            <w:gridSpan w:val="3"/>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1</w:t>
            </w:r>
          </w:p>
        </w:tc>
        <w:tc>
          <w:tcPr>
            <w:tcW w:w="567" w:type="dxa"/>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辆</w:t>
            </w:r>
          </w:p>
        </w:tc>
      </w:tr>
      <w:tr w:rsidR="00CA6139" w:rsidRPr="00772263" w:rsidTr="00F71ADB">
        <w:trPr>
          <w:trHeight w:val="480"/>
          <w:jc w:val="center"/>
        </w:trPr>
        <w:tc>
          <w:tcPr>
            <w:tcW w:w="480" w:type="dxa"/>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8</w:t>
            </w:r>
          </w:p>
        </w:tc>
        <w:tc>
          <w:tcPr>
            <w:tcW w:w="2492" w:type="dxa"/>
            <w:gridSpan w:val="2"/>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物理仪器准备室安装调试服务</w:t>
            </w:r>
          </w:p>
        </w:tc>
        <w:tc>
          <w:tcPr>
            <w:tcW w:w="5094" w:type="dxa"/>
            <w:gridSpan w:val="2"/>
            <w:shd w:val="clear" w:color="auto" w:fill="auto"/>
            <w:vAlign w:val="center"/>
            <w:hideMark/>
          </w:tcPr>
          <w:p w:rsidR="00CA6139" w:rsidRPr="00ED00D7" w:rsidRDefault="00CA6139" w:rsidP="00F71ADB">
            <w:pPr>
              <w:widowControl/>
              <w:rPr>
                <w:rFonts w:ascii="宋体" w:hAnsi="宋体" w:cs="宋体"/>
                <w:color w:val="000000"/>
                <w:kern w:val="0"/>
                <w:sz w:val="18"/>
                <w:szCs w:val="18"/>
              </w:rPr>
            </w:pPr>
            <w:r w:rsidRPr="00ED00D7">
              <w:rPr>
                <w:rFonts w:ascii="宋体" w:hAnsi="宋体" w:cs="宋体" w:hint="eastAsia"/>
                <w:color w:val="000000"/>
                <w:kern w:val="0"/>
                <w:sz w:val="18"/>
                <w:szCs w:val="18"/>
              </w:rPr>
              <w:t>按中国教育装备行业相关标准对所配的设施设备进行安装和调试</w:t>
            </w:r>
          </w:p>
        </w:tc>
        <w:tc>
          <w:tcPr>
            <w:tcW w:w="576" w:type="dxa"/>
            <w:gridSpan w:val="3"/>
            <w:shd w:val="clear" w:color="auto" w:fill="auto"/>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1</w:t>
            </w:r>
          </w:p>
        </w:tc>
        <w:tc>
          <w:tcPr>
            <w:tcW w:w="567" w:type="dxa"/>
            <w:shd w:val="clear" w:color="auto" w:fill="auto"/>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项</w:t>
            </w:r>
          </w:p>
        </w:tc>
      </w:tr>
      <w:tr w:rsidR="00CA6139" w:rsidRPr="00772263" w:rsidTr="00F71ADB">
        <w:trPr>
          <w:trHeight w:val="420"/>
          <w:jc w:val="center"/>
        </w:trPr>
        <w:tc>
          <w:tcPr>
            <w:tcW w:w="9209" w:type="dxa"/>
            <w:gridSpan w:val="9"/>
            <w:shd w:val="clear" w:color="auto" w:fill="D9D9D9"/>
            <w:vAlign w:val="center"/>
            <w:hideMark/>
          </w:tcPr>
          <w:p w:rsidR="00CA6139" w:rsidRPr="00772263"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项目名称：生物仪器标本室</w:t>
            </w:r>
            <w:r w:rsidRPr="00772263">
              <w:rPr>
                <w:rFonts w:ascii="宋体" w:hAnsi="宋体" w:cs="宋体" w:hint="eastAsia"/>
                <w:b/>
                <w:bCs/>
                <w:color w:val="000000"/>
                <w:kern w:val="0"/>
                <w:sz w:val="18"/>
                <w:szCs w:val="18"/>
              </w:rPr>
              <w:t>，1间</w:t>
            </w:r>
          </w:p>
          <w:p w:rsidR="00CA6139" w:rsidRPr="00ED00D7" w:rsidRDefault="00CA6139" w:rsidP="00F71ADB">
            <w:pPr>
              <w:widowControl/>
              <w:jc w:val="center"/>
              <w:rPr>
                <w:rFonts w:ascii="宋体" w:hAnsi="宋体" w:cs="宋体"/>
                <w:b/>
                <w:bCs/>
                <w:color w:val="000000"/>
                <w:kern w:val="0"/>
                <w:sz w:val="18"/>
                <w:szCs w:val="18"/>
              </w:rPr>
            </w:pPr>
          </w:p>
        </w:tc>
      </w:tr>
      <w:tr w:rsidR="00CA6139" w:rsidRPr="00772263" w:rsidTr="00F71ADB">
        <w:trPr>
          <w:trHeight w:val="48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序号</w:t>
            </w:r>
          </w:p>
        </w:tc>
        <w:tc>
          <w:tcPr>
            <w:tcW w:w="248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设备名称</w:t>
            </w:r>
          </w:p>
        </w:tc>
        <w:tc>
          <w:tcPr>
            <w:tcW w:w="5075"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参考型号及</w:t>
            </w:r>
            <w:r w:rsidRPr="00ED00D7">
              <w:rPr>
                <w:rFonts w:ascii="宋体" w:hAnsi="宋体" w:cs="宋体" w:hint="eastAsia"/>
                <w:b/>
                <w:bCs/>
                <w:color w:val="000000"/>
                <w:kern w:val="0"/>
                <w:sz w:val="18"/>
                <w:szCs w:val="18"/>
              </w:rPr>
              <w:t>设备技术参数说明</w:t>
            </w:r>
          </w:p>
        </w:tc>
        <w:tc>
          <w:tcPr>
            <w:tcW w:w="567"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数量</w:t>
            </w:r>
          </w:p>
        </w:tc>
        <w:tc>
          <w:tcPr>
            <w:tcW w:w="567" w:type="dxa"/>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单位</w:t>
            </w:r>
          </w:p>
        </w:tc>
      </w:tr>
      <w:tr w:rsidR="00CA6139" w:rsidRPr="00772263" w:rsidTr="00F71ADB">
        <w:trPr>
          <w:trHeight w:val="410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1</w:t>
            </w:r>
          </w:p>
        </w:tc>
        <w:tc>
          <w:tcPr>
            <w:tcW w:w="2480" w:type="dxa"/>
            <w:gridSpan w:val="2"/>
            <w:shd w:val="clear" w:color="auto" w:fill="auto"/>
            <w:noWrap/>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实验准备台（带水）</w:t>
            </w:r>
          </w:p>
        </w:tc>
        <w:tc>
          <w:tcPr>
            <w:tcW w:w="5075" w:type="dxa"/>
            <w:gridSpan w:val="2"/>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1.</w:t>
            </w: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长3000mm×宽1200mm×高820mm</w:t>
            </w:r>
            <w:r w:rsidRPr="00ED00D7">
              <w:rPr>
                <w:rFonts w:ascii="宋体" w:hAnsi="宋体" w:cs="宋体" w:hint="eastAsia"/>
                <w:color w:val="000000"/>
                <w:kern w:val="0"/>
                <w:sz w:val="18"/>
                <w:szCs w:val="18"/>
              </w:rPr>
              <w:br/>
              <w:t>2.</w:t>
            </w:r>
            <w:r>
              <w:rPr>
                <w:rFonts w:ascii="宋体" w:hAnsi="宋体" w:cs="宋体" w:hint="eastAsia"/>
                <w:color w:val="000000"/>
                <w:kern w:val="0"/>
                <w:sz w:val="18"/>
                <w:szCs w:val="18"/>
              </w:rPr>
              <w:t>★</w:t>
            </w:r>
            <w:r w:rsidRPr="00ED00D7">
              <w:rPr>
                <w:rFonts w:ascii="宋体" w:hAnsi="宋体" w:cs="宋体" w:hint="eastAsia"/>
                <w:color w:val="000000"/>
                <w:kern w:val="0"/>
                <w:sz w:val="18"/>
                <w:szCs w:val="18"/>
              </w:rPr>
              <w:t>台面：一体化台面，采用12.7mm±0.3mm厚实验室专用实芯理化板加工制作，四周边缘双层加厚至25mm±0.5mm，机械精打磨边缘，倒角光滑。板材理化性能通过抗化学试剂、耐高温、耐污染合格检测，甲醛释放量E1≤0.</w:t>
            </w:r>
            <w:r>
              <w:rPr>
                <w:rFonts w:ascii="宋体" w:hAnsi="宋体" w:cs="宋体"/>
                <w:color w:val="000000"/>
                <w:kern w:val="0"/>
                <w:sz w:val="18"/>
                <w:szCs w:val="18"/>
              </w:rPr>
              <w:t>028</w:t>
            </w:r>
            <w:r w:rsidRPr="00ED00D7">
              <w:rPr>
                <w:rFonts w:ascii="宋体" w:hAnsi="宋体" w:cs="宋体" w:hint="eastAsia"/>
                <w:color w:val="000000"/>
                <w:kern w:val="0"/>
                <w:sz w:val="18"/>
                <w:szCs w:val="18"/>
              </w:rPr>
              <w:t>mg/m³。</w:t>
            </w:r>
            <w:r w:rsidRPr="00ED00D7">
              <w:rPr>
                <w:rFonts w:ascii="宋体" w:hAnsi="宋体" w:cs="宋体" w:hint="eastAsia"/>
                <w:color w:val="000000"/>
                <w:kern w:val="0"/>
                <w:sz w:val="18"/>
                <w:szCs w:val="18"/>
              </w:rPr>
              <w:br/>
              <w:t>3.台面颜色：以用户确认为准。</w:t>
            </w:r>
            <w:r w:rsidRPr="00ED00D7">
              <w:rPr>
                <w:rFonts w:ascii="宋体" w:hAnsi="宋体" w:cs="宋体" w:hint="eastAsia"/>
                <w:color w:val="000000"/>
                <w:kern w:val="0"/>
                <w:sz w:val="18"/>
                <w:szCs w:val="18"/>
              </w:rPr>
              <w:br/>
              <w:t>4.柜体：侧板、层板、背板全部采用E1级16mm±0.3mm厚环保型三聚氰胺双贴面板，板材外露端面用2mm厚同色高质量PVC封边条，封边机热溶胶高温封边，达到高密封性，不吸水、不膨胀。</w:t>
            </w:r>
            <w:r w:rsidRPr="00ED00D7">
              <w:rPr>
                <w:rFonts w:ascii="宋体" w:hAnsi="宋体" w:cs="宋体" w:hint="eastAsia"/>
                <w:color w:val="000000"/>
                <w:kern w:val="0"/>
                <w:sz w:val="18"/>
                <w:szCs w:val="18"/>
              </w:rPr>
              <w:br/>
              <w:t>5.</w:t>
            </w:r>
            <w:r>
              <w:rPr>
                <w:rFonts w:ascii="宋体" w:hAnsi="宋体" w:cs="宋体" w:hint="eastAsia"/>
                <w:color w:val="000000"/>
                <w:kern w:val="0"/>
                <w:sz w:val="18"/>
                <w:szCs w:val="18"/>
              </w:rPr>
              <w:t>★</w:t>
            </w:r>
            <w:r w:rsidRPr="00ED00D7">
              <w:rPr>
                <w:rFonts w:ascii="宋体" w:hAnsi="宋体" w:cs="宋体" w:hint="eastAsia"/>
                <w:color w:val="000000"/>
                <w:kern w:val="0"/>
                <w:sz w:val="18"/>
                <w:szCs w:val="18"/>
              </w:rPr>
              <w:t>框架：立柱采用圆型双层铝合金型材（</w:t>
            </w: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外层Ø50mm±0.5mm，内层Ø31mm，单层壁厚1.2mm）内横档为28mm×28mm方形铝合金型材，柜体间的转角采用模具开发连插件连接，使得整体框架结构合理，承重性、稳定性更强；铝合金型材表面经电泳、静电环氧树脂粉末喷涂处理，具有耐腐蚀、防火、防潮等性能。</w:t>
            </w:r>
            <w:r w:rsidRPr="00ED00D7">
              <w:rPr>
                <w:rFonts w:ascii="宋体" w:hAnsi="宋体" w:cs="宋体" w:hint="eastAsia"/>
                <w:color w:val="000000"/>
                <w:kern w:val="0"/>
                <w:sz w:val="18"/>
                <w:szCs w:val="18"/>
              </w:rPr>
              <w:br/>
              <w:t>6.结构：双面凹柜设计，设有抽屉和储物柜，配备2套AC220V交流多用插座、1套PP大水槽、1副铜塑三联水嘴和1套铝合金试剂架。</w:t>
            </w:r>
            <w:r w:rsidRPr="00ED00D7">
              <w:rPr>
                <w:rFonts w:ascii="宋体" w:hAnsi="宋体" w:cs="宋体" w:hint="eastAsia"/>
                <w:color w:val="000000"/>
                <w:kern w:val="0"/>
                <w:sz w:val="18"/>
                <w:szCs w:val="18"/>
              </w:rPr>
              <w:br/>
              <w:t>7.脚垫：采用环保ABS耐蚀注塑专用垫，高度可调，可根据现场情况调整水平。</w:t>
            </w:r>
          </w:p>
        </w:tc>
        <w:tc>
          <w:tcPr>
            <w:tcW w:w="567" w:type="dxa"/>
            <w:gridSpan w:val="2"/>
            <w:shd w:val="clear" w:color="auto" w:fill="auto"/>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1</w:t>
            </w:r>
          </w:p>
        </w:tc>
        <w:tc>
          <w:tcPr>
            <w:tcW w:w="567" w:type="dxa"/>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张</w:t>
            </w:r>
          </w:p>
        </w:tc>
      </w:tr>
      <w:tr w:rsidR="00CA6139" w:rsidRPr="00772263" w:rsidTr="00F71ADB">
        <w:trPr>
          <w:trHeight w:val="48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2</w:t>
            </w:r>
          </w:p>
        </w:tc>
        <w:tc>
          <w:tcPr>
            <w:tcW w:w="2480" w:type="dxa"/>
            <w:gridSpan w:val="2"/>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准备台电气布线</w:t>
            </w:r>
          </w:p>
        </w:tc>
        <w:tc>
          <w:tcPr>
            <w:tcW w:w="5075" w:type="dxa"/>
            <w:gridSpan w:val="2"/>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φ25mm阻燃PVC电工线管；电气布线：铜芯24芯，耐压500V。</w:t>
            </w:r>
          </w:p>
        </w:tc>
        <w:tc>
          <w:tcPr>
            <w:tcW w:w="567" w:type="dxa"/>
            <w:gridSpan w:val="2"/>
            <w:shd w:val="clear" w:color="auto" w:fill="auto"/>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1</w:t>
            </w:r>
          </w:p>
        </w:tc>
        <w:tc>
          <w:tcPr>
            <w:tcW w:w="567" w:type="dxa"/>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套</w:t>
            </w:r>
          </w:p>
        </w:tc>
      </w:tr>
      <w:tr w:rsidR="00CA6139" w:rsidRPr="00772263" w:rsidTr="00F71ADB">
        <w:trPr>
          <w:trHeight w:val="48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3</w:t>
            </w:r>
          </w:p>
        </w:tc>
        <w:tc>
          <w:tcPr>
            <w:tcW w:w="2480" w:type="dxa"/>
            <w:gridSpan w:val="2"/>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准备台给排布管</w:t>
            </w:r>
          </w:p>
        </w:tc>
        <w:tc>
          <w:tcPr>
            <w:tcW w:w="5075" w:type="dxa"/>
            <w:gridSpan w:val="2"/>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给水采用φ25㎜优质PPR(国标)管；排水采用φ50㎜优质PVC(国标)管</w:t>
            </w:r>
          </w:p>
        </w:tc>
        <w:tc>
          <w:tcPr>
            <w:tcW w:w="567" w:type="dxa"/>
            <w:gridSpan w:val="2"/>
            <w:shd w:val="clear" w:color="auto" w:fill="auto"/>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1</w:t>
            </w:r>
          </w:p>
        </w:tc>
        <w:tc>
          <w:tcPr>
            <w:tcW w:w="567" w:type="dxa"/>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套</w:t>
            </w:r>
          </w:p>
        </w:tc>
      </w:tr>
      <w:tr w:rsidR="00CA6139" w:rsidRPr="00772263" w:rsidTr="00F71ADB">
        <w:trPr>
          <w:trHeight w:val="48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4</w:t>
            </w:r>
          </w:p>
        </w:tc>
        <w:tc>
          <w:tcPr>
            <w:tcW w:w="2480" w:type="dxa"/>
            <w:gridSpan w:val="2"/>
            <w:shd w:val="clear" w:color="auto" w:fill="auto"/>
            <w:noWrap/>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标本柜（单面）</w:t>
            </w:r>
          </w:p>
        </w:tc>
        <w:tc>
          <w:tcPr>
            <w:tcW w:w="5075" w:type="dxa"/>
            <w:gridSpan w:val="2"/>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1.</w:t>
            </w: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宽1000mm×深500mm×高2000mm</w:t>
            </w:r>
            <w:r w:rsidRPr="00ED00D7">
              <w:rPr>
                <w:rFonts w:ascii="宋体" w:hAnsi="宋体" w:cs="宋体" w:hint="eastAsia"/>
                <w:color w:val="000000"/>
                <w:kern w:val="0"/>
                <w:sz w:val="18"/>
                <w:szCs w:val="18"/>
              </w:rPr>
              <w:br/>
              <w:t>2.</w:t>
            </w:r>
            <w:r>
              <w:rPr>
                <w:rFonts w:ascii="宋体" w:hAnsi="宋体" w:cs="宋体" w:hint="eastAsia"/>
                <w:color w:val="000000"/>
                <w:kern w:val="0"/>
                <w:sz w:val="18"/>
                <w:szCs w:val="18"/>
              </w:rPr>
              <w:t>★</w:t>
            </w:r>
            <w:r w:rsidRPr="00ED00D7">
              <w:rPr>
                <w:rFonts w:ascii="宋体" w:hAnsi="宋体" w:cs="宋体" w:hint="eastAsia"/>
                <w:color w:val="000000"/>
                <w:kern w:val="0"/>
                <w:sz w:val="18"/>
                <w:szCs w:val="18"/>
              </w:rPr>
              <w:t>结构：铝合金框架结构，主立柱铝型材规格不小于50mm×50mm×1.5mm，支撑横梁铝型材规格不小于50mm×40mm×1.2mm，配以金属连接件组装而成。型材表面静电环氧树脂喷涂，不脱漆不掉色。</w:t>
            </w:r>
            <w:r w:rsidRPr="00ED00D7">
              <w:rPr>
                <w:rFonts w:ascii="宋体" w:hAnsi="宋体" w:cs="宋体" w:hint="eastAsia"/>
                <w:color w:val="000000"/>
                <w:kern w:val="0"/>
                <w:sz w:val="18"/>
                <w:szCs w:val="18"/>
              </w:rPr>
              <w:br/>
              <w:t>3.柜体四面采用厚度不小于5mm厚钢化玻璃柜体，通透性强，可观察效果好。隔板高度可调，采用厚度不小于5mm厚钢化玻</w:t>
            </w:r>
            <w:r w:rsidRPr="00ED00D7">
              <w:rPr>
                <w:rFonts w:ascii="宋体" w:hAnsi="宋体" w:cs="宋体" w:hint="eastAsia"/>
                <w:color w:val="000000"/>
                <w:kern w:val="0"/>
                <w:sz w:val="18"/>
                <w:szCs w:val="18"/>
              </w:rPr>
              <w:lastRenderedPageBreak/>
              <w:t>璃层板。</w:t>
            </w:r>
            <w:r w:rsidRPr="00ED00D7">
              <w:rPr>
                <w:rFonts w:ascii="宋体" w:hAnsi="宋体" w:cs="宋体" w:hint="eastAsia"/>
                <w:color w:val="000000"/>
                <w:kern w:val="0"/>
                <w:sz w:val="18"/>
                <w:szCs w:val="18"/>
              </w:rPr>
              <w:br/>
              <w:t>4.脚垫：采用环保ABS耐蚀注塑专用垫，高度可调，可根据现场情况调整水平。</w:t>
            </w:r>
            <w:r w:rsidRPr="00ED00D7">
              <w:rPr>
                <w:rFonts w:ascii="宋体" w:hAnsi="宋体" w:cs="宋体" w:hint="eastAsia"/>
                <w:color w:val="000000"/>
                <w:kern w:val="0"/>
                <w:sz w:val="18"/>
                <w:szCs w:val="18"/>
              </w:rPr>
              <w:br/>
              <w:t>5.</w:t>
            </w:r>
            <w:r>
              <w:rPr>
                <w:rFonts w:ascii="宋体" w:hAnsi="宋体" w:cs="宋体" w:hint="eastAsia"/>
                <w:color w:val="000000"/>
                <w:kern w:val="0"/>
                <w:sz w:val="18"/>
                <w:szCs w:val="18"/>
              </w:rPr>
              <w:t>★</w:t>
            </w:r>
            <w:r w:rsidRPr="00ED00D7">
              <w:rPr>
                <w:rFonts w:ascii="宋体" w:hAnsi="宋体" w:cs="宋体" w:hint="eastAsia"/>
                <w:color w:val="000000"/>
                <w:kern w:val="0"/>
                <w:sz w:val="18"/>
                <w:szCs w:val="18"/>
              </w:rPr>
              <w:t>提供</w:t>
            </w:r>
            <w:r>
              <w:rPr>
                <w:rFonts w:ascii="宋体" w:hAnsi="宋体" w:cs="宋体" w:hint="eastAsia"/>
                <w:color w:val="000000"/>
                <w:kern w:val="0"/>
                <w:sz w:val="18"/>
                <w:szCs w:val="18"/>
              </w:rPr>
              <w:t>2</w:t>
            </w:r>
            <w:r>
              <w:rPr>
                <w:rFonts w:ascii="宋体" w:hAnsi="宋体" w:cs="宋体"/>
                <w:color w:val="000000"/>
                <w:kern w:val="0"/>
                <w:sz w:val="18"/>
                <w:szCs w:val="18"/>
              </w:rPr>
              <w:t>018</w:t>
            </w:r>
            <w:r>
              <w:rPr>
                <w:rFonts w:ascii="宋体" w:hAnsi="宋体" w:cs="宋体" w:hint="eastAsia"/>
                <w:color w:val="000000"/>
                <w:kern w:val="0"/>
                <w:sz w:val="18"/>
                <w:szCs w:val="18"/>
              </w:rPr>
              <w:t>年1月1日以来标本</w:t>
            </w:r>
            <w:r w:rsidRPr="00ED00D7">
              <w:rPr>
                <w:rFonts w:ascii="宋体" w:hAnsi="宋体" w:cs="宋体" w:hint="eastAsia"/>
                <w:color w:val="000000"/>
                <w:kern w:val="0"/>
                <w:sz w:val="18"/>
                <w:szCs w:val="18"/>
              </w:rPr>
              <w:t>柜产品由</w:t>
            </w:r>
            <w:r>
              <w:rPr>
                <w:rFonts w:ascii="宋体" w:hAnsi="宋体" w:cs="宋体" w:hint="eastAsia"/>
                <w:color w:val="000000"/>
                <w:kern w:val="0"/>
                <w:sz w:val="18"/>
                <w:szCs w:val="18"/>
              </w:rPr>
              <w:t>省级或以上质量监督检验</w:t>
            </w:r>
            <w:r w:rsidRPr="00ED00D7">
              <w:rPr>
                <w:rFonts w:ascii="宋体" w:hAnsi="宋体" w:cs="宋体" w:hint="eastAsia"/>
                <w:color w:val="000000"/>
                <w:kern w:val="0"/>
                <w:sz w:val="18"/>
                <w:szCs w:val="18"/>
              </w:rPr>
              <w:t>检测机构，参照GB 24820-2009《实验室家具通用技术条件》要求出具的</w:t>
            </w:r>
            <w:r w:rsidRPr="00CD7D66">
              <w:rPr>
                <w:rFonts w:ascii="宋体" w:hAnsi="宋体" w:cs="宋体" w:hint="eastAsia"/>
                <w:b/>
                <w:bCs/>
                <w:color w:val="000000"/>
                <w:kern w:val="0"/>
                <w:sz w:val="18"/>
                <w:szCs w:val="18"/>
              </w:rPr>
              <w:t>抽样检验</w:t>
            </w:r>
            <w:r w:rsidRPr="00ED00D7">
              <w:rPr>
                <w:rFonts w:ascii="宋体" w:hAnsi="宋体" w:cs="宋体" w:hint="eastAsia"/>
                <w:color w:val="000000"/>
                <w:kern w:val="0"/>
                <w:sz w:val="18"/>
                <w:szCs w:val="18"/>
              </w:rPr>
              <w:t>合格报告复印件（封面须带有CMA、CNAS、CAL印章），原件备查。</w:t>
            </w:r>
          </w:p>
        </w:tc>
        <w:tc>
          <w:tcPr>
            <w:tcW w:w="567" w:type="dxa"/>
            <w:gridSpan w:val="2"/>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lastRenderedPageBreak/>
              <w:t>12</w:t>
            </w:r>
          </w:p>
        </w:tc>
        <w:tc>
          <w:tcPr>
            <w:tcW w:w="567" w:type="dxa"/>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个</w:t>
            </w:r>
          </w:p>
        </w:tc>
      </w:tr>
      <w:tr w:rsidR="00CA6139" w:rsidRPr="00772263" w:rsidTr="00F71ADB">
        <w:trPr>
          <w:trHeight w:val="48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lastRenderedPageBreak/>
              <w:t>5</w:t>
            </w:r>
          </w:p>
        </w:tc>
        <w:tc>
          <w:tcPr>
            <w:tcW w:w="2480" w:type="dxa"/>
            <w:gridSpan w:val="2"/>
            <w:shd w:val="clear" w:color="auto" w:fill="auto"/>
            <w:noWrap/>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标本柜（双面）</w:t>
            </w:r>
          </w:p>
        </w:tc>
        <w:tc>
          <w:tcPr>
            <w:tcW w:w="5075" w:type="dxa"/>
            <w:gridSpan w:val="2"/>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1.</w:t>
            </w: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宽1000mm×深1000mm×高2000mm</w:t>
            </w:r>
            <w:r w:rsidRPr="00ED00D7">
              <w:rPr>
                <w:rFonts w:ascii="宋体" w:hAnsi="宋体" w:cs="宋体" w:hint="eastAsia"/>
                <w:color w:val="000000"/>
                <w:kern w:val="0"/>
                <w:sz w:val="18"/>
                <w:szCs w:val="18"/>
              </w:rPr>
              <w:br/>
              <w:t>2.底座：通体采用E1级16mm±0.3mm厚环保型三聚氰胺双贴面板，板材外露端面采用2mm厚同色高质量PVC封边条，利用机械封边机配以热溶胶高温封边，高密封性不吸水、不膨胀。</w:t>
            </w:r>
            <w:r w:rsidRPr="00ED00D7">
              <w:rPr>
                <w:rFonts w:ascii="宋体" w:hAnsi="宋体" w:cs="宋体" w:hint="eastAsia"/>
                <w:color w:val="000000"/>
                <w:kern w:val="0"/>
                <w:sz w:val="18"/>
                <w:szCs w:val="18"/>
              </w:rPr>
              <w:br/>
              <w:t>3.</w:t>
            </w:r>
            <w:r>
              <w:rPr>
                <w:rFonts w:ascii="宋体" w:hAnsi="宋体" w:cs="宋体" w:hint="eastAsia"/>
                <w:color w:val="000000"/>
                <w:kern w:val="0"/>
                <w:sz w:val="18"/>
                <w:szCs w:val="18"/>
              </w:rPr>
              <w:t>★</w:t>
            </w:r>
            <w:r w:rsidRPr="00ED00D7">
              <w:rPr>
                <w:rFonts w:ascii="宋体" w:hAnsi="宋体" w:cs="宋体" w:hint="eastAsia"/>
                <w:color w:val="000000"/>
                <w:kern w:val="0"/>
                <w:sz w:val="18"/>
                <w:szCs w:val="18"/>
              </w:rPr>
              <w:t>结构：铝木结构，框架采用实验室用铝合金模具型材（</w:t>
            </w: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双槽38mm×38mm，单槽38mm×28mm，壁厚1.2mm），型材表面静电环氧树脂喷涂，不脱漆不掉色；隔板高度可调，采用厚度不小于5mm厚钢化玻璃层板。柜正面为直线，上部为5mm厚透明钢化玻璃，双面推拉门，内设两块活动隔板；底座为板式对开门，内设一块活动隔板；优质五金配件，桥式拉手。整体结构设计科学合理。</w:t>
            </w:r>
            <w:r w:rsidRPr="00ED00D7">
              <w:rPr>
                <w:rFonts w:ascii="宋体" w:hAnsi="宋体" w:cs="宋体" w:hint="eastAsia"/>
                <w:color w:val="000000"/>
                <w:kern w:val="0"/>
                <w:sz w:val="18"/>
                <w:szCs w:val="18"/>
              </w:rPr>
              <w:br/>
              <w:t>4.脚垫：采用环保ABS耐蚀注塑专用垫，高度可调，可根据现场情况调整水平。</w:t>
            </w:r>
          </w:p>
        </w:tc>
        <w:tc>
          <w:tcPr>
            <w:tcW w:w="567" w:type="dxa"/>
            <w:gridSpan w:val="2"/>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8</w:t>
            </w:r>
          </w:p>
        </w:tc>
        <w:tc>
          <w:tcPr>
            <w:tcW w:w="567" w:type="dxa"/>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个</w:t>
            </w:r>
          </w:p>
        </w:tc>
      </w:tr>
      <w:tr w:rsidR="00CA6139" w:rsidRPr="00772263" w:rsidTr="00F71ADB">
        <w:trPr>
          <w:trHeight w:val="48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6</w:t>
            </w:r>
          </w:p>
        </w:tc>
        <w:tc>
          <w:tcPr>
            <w:tcW w:w="2480" w:type="dxa"/>
            <w:gridSpan w:val="2"/>
            <w:shd w:val="clear" w:color="auto" w:fill="auto"/>
            <w:vAlign w:val="center"/>
            <w:hideMark/>
          </w:tcPr>
          <w:p w:rsidR="00CA6139" w:rsidRPr="00ED00D7" w:rsidRDefault="00CA6139" w:rsidP="00F71ADB">
            <w:pPr>
              <w:widowControl/>
              <w:jc w:val="left"/>
              <w:rPr>
                <w:rFonts w:ascii="宋体" w:hAnsi="宋体" w:cs="宋体"/>
                <w:kern w:val="0"/>
                <w:sz w:val="18"/>
                <w:szCs w:val="18"/>
              </w:rPr>
            </w:pPr>
            <w:r w:rsidRPr="00ED00D7">
              <w:rPr>
                <w:rFonts w:ascii="宋体" w:hAnsi="宋体" w:cs="宋体" w:hint="eastAsia"/>
                <w:kern w:val="0"/>
                <w:sz w:val="18"/>
                <w:szCs w:val="18"/>
              </w:rPr>
              <w:t>教师椅</w:t>
            </w:r>
          </w:p>
        </w:tc>
        <w:tc>
          <w:tcPr>
            <w:tcW w:w="5075" w:type="dxa"/>
            <w:gridSpan w:val="2"/>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w:t>
            </w: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宽480mm×深460mm，坐高440mm～520mm，靠背高约460mm</w:t>
            </w:r>
            <w:r w:rsidRPr="00ED00D7">
              <w:rPr>
                <w:rFonts w:ascii="宋体" w:hAnsi="宋体" w:cs="宋体" w:hint="eastAsia"/>
                <w:color w:val="000000"/>
                <w:kern w:val="0"/>
                <w:sz w:val="18"/>
                <w:szCs w:val="18"/>
              </w:rPr>
              <w:br/>
            </w:r>
            <w:r>
              <w:rPr>
                <w:rFonts w:ascii="宋体" w:hAnsi="宋体" w:cs="宋体" w:hint="eastAsia"/>
                <w:color w:val="000000"/>
                <w:kern w:val="0"/>
                <w:sz w:val="18"/>
                <w:szCs w:val="18"/>
              </w:rPr>
              <w:t>2</w:t>
            </w:r>
            <w:r>
              <w:rPr>
                <w:rFonts w:ascii="宋体" w:hAnsi="宋体" w:cs="宋体"/>
                <w:color w:val="000000"/>
                <w:kern w:val="0"/>
                <w:sz w:val="18"/>
                <w:szCs w:val="18"/>
              </w:rPr>
              <w:t>.</w:t>
            </w:r>
            <w:r w:rsidRPr="00ED00D7">
              <w:rPr>
                <w:rFonts w:ascii="宋体" w:hAnsi="宋体" w:cs="宋体" w:hint="eastAsia"/>
                <w:color w:val="000000"/>
                <w:kern w:val="0"/>
                <w:sz w:val="18"/>
                <w:szCs w:val="18"/>
              </w:rPr>
              <w:t>主面料采用双层高弹网布；椅背S型贴合双网设计；腰靠处为PU材质，支撑稳固；坐垫采用高密度等级原生海绵，回弹性高、不易塌陷、透气性强，坐感舒适；搭配一次注塑成型三角扶手；底盘加厚防爆钢板，防爆气压杆双重安全配置；椅脚钢焊电镀成型，加强龙骨结构，坚固安全，配顺滑静音尼龙椅轮。座椅高度可以上下8cm范围内调节，可360°旋转。</w:t>
            </w:r>
          </w:p>
        </w:tc>
        <w:tc>
          <w:tcPr>
            <w:tcW w:w="567" w:type="dxa"/>
            <w:gridSpan w:val="2"/>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1</w:t>
            </w:r>
          </w:p>
        </w:tc>
        <w:tc>
          <w:tcPr>
            <w:tcW w:w="567" w:type="dxa"/>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张</w:t>
            </w:r>
          </w:p>
        </w:tc>
      </w:tr>
      <w:tr w:rsidR="00CA6139" w:rsidRPr="00772263" w:rsidTr="00F71ADB">
        <w:trPr>
          <w:trHeight w:val="48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7</w:t>
            </w:r>
          </w:p>
        </w:tc>
        <w:tc>
          <w:tcPr>
            <w:tcW w:w="2480" w:type="dxa"/>
            <w:gridSpan w:val="2"/>
            <w:shd w:val="clear" w:color="auto" w:fill="auto"/>
            <w:vAlign w:val="center"/>
            <w:hideMark/>
          </w:tcPr>
          <w:p w:rsidR="00CA6139" w:rsidRPr="00ED00D7" w:rsidRDefault="00CA6139" w:rsidP="00F71ADB">
            <w:pPr>
              <w:widowControl/>
              <w:jc w:val="left"/>
              <w:rPr>
                <w:rFonts w:ascii="宋体" w:hAnsi="宋体" w:cs="宋体"/>
                <w:kern w:val="0"/>
                <w:sz w:val="18"/>
                <w:szCs w:val="18"/>
              </w:rPr>
            </w:pPr>
            <w:r w:rsidRPr="00ED00D7">
              <w:rPr>
                <w:rFonts w:ascii="宋体" w:hAnsi="宋体" w:cs="宋体" w:hint="eastAsia"/>
                <w:kern w:val="0"/>
                <w:sz w:val="18"/>
                <w:szCs w:val="18"/>
              </w:rPr>
              <w:t>维修工具</w:t>
            </w:r>
          </w:p>
        </w:tc>
        <w:tc>
          <w:tcPr>
            <w:tcW w:w="5075" w:type="dxa"/>
            <w:gridSpan w:val="2"/>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1.符合国家安全标准。专用工具箱40件套，含24种必备常用工具，工具箱内定点定位双折双开，规格尺寸不小于525mm×400mmx95mm，方便使用和管理。</w:t>
            </w:r>
            <w:r w:rsidRPr="00ED00D7">
              <w:rPr>
                <w:rFonts w:ascii="宋体" w:hAnsi="宋体" w:cs="宋体" w:hint="eastAsia"/>
                <w:color w:val="000000"/>
                <w:kern w:val="0"/>
                <w:sz w:val="18"/>
                <w:szCs w:val="18"/>
              </w:rPr>
              <w:br/>
              <w:t>2.工具包括：7寸电子剪1把，防静电涂层不锈钢镊子3把，含尖头、圆头、弯头各1把，350g纤维柄羊角锤1把，芝麻柄螺丝刀6把（含3mm×150mm、5mm×75mm、6mm×100mm十字一字各1把），5米PVC电工胶带1卷，氖泡测电笔1支，桶装焊锡丝1卷，铝塑吸锡器1把，6寸虎皮柄钢丝钳1把，6寸虎皮柄斜嘴钳1把，6寸虎皮柄尖嘴钳1把，5米钢卷尺1把，铸铁稳固型烙铁架1套，8寸沾塑柄活口扳手1把，40w外热式电烙铁1把，钟表批1套6把，130mm×65mm×22mm透明多格元件盒1个，830B数字万用表1套，6寸迷你小钢锯1把，6寸6档剥线钳1把，1.5-5mm内六角扳手5支，180mm包胶美工刀1把，25mm细软尼龙毛刷1把等，合计不少于40件，每套重量不低于4.8kg。</w:t>
            </w:r>
          </w:p>
        </w:tc>
        <w:tc>
          <w:tcPr>
            <w:tcW w:w="567" w:type="dxa"/>
            <w:gridSpan w:val="2"/>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1</w:t>
            </w:r>
          </w:p>
        </w:tc>
        <w:tc>
          <w:tcPr>
            <w:tcW w:w="567" w:type="dxa"/>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套</w:t>
            </w:r>
          </w:p>
        </w:tc>
      </w:tr>
      <w:tr w:rsidR="00CA6139" w:rsidRPr="00772263" w:rsidTr="00F71ADB">
        <w:trPr>
          <w:trHeight w:val="48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8</w:t>
            </w:r>
          </w:p>
        </w:tc>
        <w:tc>
          <w:tcPr>
            <w:tcW w:w="2480" w:type="dxa"/>
            <w:gridSpan w:val="2"/>
            <w:shd w:val="clear" w:color="auto" w:fill="auto"/>
            <w:noWrap/>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仪器小车</w:t>
            </w:r>
          </w:p>
        </w:tc>
        <w:tc>
          <w:tcPr>
            <w:tcW w:w="5075" w:type="dxa"/>
            <w:gridSpan w:val="2"/>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长800mm×宽400mm×高850mm</w:t>
            </w:r>
            <w:r w:rsidRPr="00ED00D7">
              <w:rPr>
                <w:rFonts w:ascii="宋体" w:hAnsi="宋体" w:cs="宋体" w:hint="eastAsia"/>
                <w:color w:val="000000"/>
                <w:kern w:val="0"/>
                <w:sz w:val="18"/>
                <w:szCs w:val="18"/>
              </w:rPr>
              <w:br/>
              <w:t>不低于1.0mm厚不锈钢材质，双层，静音万向滑轮（带脚刹功能）。</w:t>
            </w:r>
          </w:p>
        </w:tc>
        <w:tc>
          <w:tcPr>
            <w:tcW w:w="567" w:type="dxa"/>
            <w:gridSpan w:val="2"/>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1</w:t>
            </w:r>
          </w:p>
        </w:tc>
        <w:tc>
          <w:tcPr>
            <w:tcW w:w="567" w:type="dxa"/>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辆</w:t>
            </w:r>
          </w:p>
        </w:tc>
      </w:tr>
      <w:tr w:rsidR="00CA6139" w:rsidRPr="00772263" w:rsidTr="00F71ADB">
        <w:trPr>
          <w:trHeight w:val="48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9</w:t>
            </w:r>
          </w:p>
        </w:tc>
        <w:tc>
          <w:tcPr>
            <w:tcW w:w="2480" w:type="dxa"/>
            <w:gridSpan w:val="2"/>
            <w:shd w:val="clear" w:color="auto" w:fill="auto"/>
            <w:noWrap/>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拆除原有瓷砖墙柜</w:t>
            </w:r>
          </w:p>
        </w:tc>
        <w:tc>
          <w:tcPr>
            <w:tcW w:w="5075" w:type="dxa"/>
            <w:gridSpan w:val="2"/>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生物标本室有两个磁砖做的柜子，外面是铝合金包边处加玻璃门需要拆除并清楚垃圾，</w:t>
            </w: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长5600mm×深500mm×高2400mm。</w:t>
            </w:r>
          </w:p>
        </w:tc>
        <w:tc>
          <w:tcPr>
            <w:tcW w:w="567" w:type="dxa"/>
            <w:gridSpan w:val="2"/>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1</w:t>
            </w:r>
          </w:p>
        </w:tc>
        <w:tc>
          <w:tcPr>
            <w:tcW w:w="567" w:type="dxa"/>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项</w:t>
            </w:r>
          </w:p>
        </w:tc>
      </w:tr>
      <w:tr w:rsidR="00CA6139" w:rsidRPr="00772263" w:rsidTr="00F71ADB">
        <w:trPr>
          <w:trHeight w:val="48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10</w:t>
            </w:r>
          </w:p>
        </w:tc>
        <w:tc>
          <w:tcPr>
            <w:tcW w:w="2480" w:type="dxa"/>
            <w:gridSpan w:val="2"/>
            <w:shd w:val="clear" w:color="auto" w:fill="auto"/>
            <w:vAlign w:val="center"/>
            <w:hideMark/>
          </w:tcPr>
          <w:p w:rsidR="00CA6139" w:rsidRPr="00ED00D7" w:rsidRDefault="00CA6139" w:rsidP="00F71ADB">
            <w:pPr>
              <w:widowControl/>
              <w:jc w:val="left"/>
              <w:rPr>
                <w:rFonts w:ascii="宋体" w:hAnsi="宋体" w:cs="宋体"/>
                <w:kern w:val="0"/>
                <w:sz w:val="18"/>
                <w:szCs w:val="18"/>
              </w:rPr>
            </w:pPr>
            <w:r w:rsidRPr="00ED00D7">
              <w:rPr>
                <w:rFonts w:ascii="宋体" w:hAnsi="宋体" w:cs="宋体" w:hint="eastAsia"/>
                <w:kern w:val="0"/>
                <w:sz w:val="18"/>
                <w:szCs w:val="18"/>
              </w:rPr>
              <w:t>生物仪器</w:t>
            </w:r>
            <w:r>
              <w:rPr>
                <w:rFonts w:ascii="宋体" w:hAnsi="宋体" w:cs="宋体" w:hint="eastAsia"/>
                <w:kern w:val="0"/>
                <w:sz w:val="18"/>
                <w:szCs w:val="18"/>
              </w:rPr>
              <w:t>标本</w:t>
            </w:r>
            <w:r w:rsidRPr="00ED00D7">
              <w:rPr>
                <w:rFonts w:ascii="宋体" w:hAnsi="宋体" w:cs="宋体" w:hint="eastAsia"/>
                <w:kern w:val="0"/>
                <w:sz w:val="18"/>
                <w:szCs w:val="18"/>
              </w:rPr>
              <w:t>室安装调试服务</w:t>
            </w:r>
          </w:p>
        </w:tc>
        <w:tc>
          <w:tcPr>
            <w:tcW w:w="5075" w:type="dxa"/>
            <w:gridSpan w:val="2"/>
            <w:shd w:val="clear" w:color="auto" w:fill="auto"/>
            <w:vAlign w:val="center"/>
            <w:hideMark/>
          </w:tcPr>
          <w:p w:rsidR="00CA6139" w:rsidRPr="00ED00D7" w:rsidRDefault="00CA6139" w:rsidP="00F71ADB">
            <w:pPr>
              <w:widowControl/>
              <w:rPr>
                <w:rFonts w:ascii="宋体" w:hAnsi="宋体" w:cs="宋体"/>
                <w:kern w:val="0"/>
                <w:sz w:val="18"/>
                <w:szCs w:val="18"/>
              </w:rPr>
            </w:pPr>
            <w:r w:rsidRPr="00ED00D7">
              <w:rPr>
                <w:rFonts w:ascii="宋体" w:hAnsi="宋体" w:cs="宋体" w:hint="eastAsia"/>
                <w:kern w:val="0"/>
                <w:sz w:val="18"/>
                <w:szCs w:val="18"/>
              </w:rPr>
              <w:t>按中国教育装备行业相关标准对所配的设施设备进行安装和调试</w:t>
            </w:r>
          </w:p>
        </w:tc>
        <w:tc>
          <w:tcPr>
            <w:tcW w:w="567" w:type="dxa"/>
            <w:gridSpan w:val="2"/>
            <w:shd w:val="clear" w:color="auto" w:fill="auto"/>
            <w:vAlign w:val="center"/>
            <w:hideMark/>
          </w:tcPr>
          <w:p w:rsidR="00CA6139" w:rsidRPr="00ED00D7" w:rsidRDefault="00CA6139" w:rsidP="00F71ADB">
            <w:pPr>
              <w:widowControl/>
              <w:jc w:val="center"/>
              <w:rPr>
                <w:rFonts w:ascii="宋体" w:hAnsi="宋体" w:cs="宋体"/>
                <w:kern w:val="0"/>
                <w:sz w:val="18"/>
                <w:szCs w:val="18"/>
              </w:rPr>
            </w:pPr>
            <w:r w:rsidRPr="00ED00D7">
              <w:rPr>
                <w:rFonts w:ascii="宋体" w:hAnsi="宋体" w:cs="宋体" w:hint="eastAsia"/>
                <w:kern w:val="0"/>
                <w:sz w:val="18"/>
                <w:szCs w:val="18"/>
              </w:rPr>
              <w:t>1</w:t>
            </w:r>
          </w:p>
        </w:tc>
        <w:tc>
          <w:tcPr>
            <w:tcW w:w="567" w:type="dxa"/>
            <w:shd w:val="clear" w:color="auto" w:fill="auto"/>
            <w:vAlign w:val="center"/>
            <w:hideMark/>
          </w:tcPr>
          <w:p w:rsidR="00CA6139" w:rsidRPr="00ED00D7" w:rsidRDefault="00CA6139" w:rsidP="00F71ADB">
            <w:pPr>
              <w:widowControl/>
              <w:jc w:val="center"/>
              <w:rPr>
                <w:rFonts w:ascii="宋体" w:hAnsi="宋体" w:cs="宋体"/>
                <w:kern w:val="0"/>
                <w:sz w:val="18"/>
                <w:szCs w:val="18"/>
              </w:rPr>
            </w:pPr>
            <w:r w:rsidRPr="00ED00D7">
              <w:rPr>
                <w:rFonts w:ascii="宋体" w:hAnsi="宋体" w:cs="宋体" w:hint="eastAsia"/>
                <w:kern w:val="0"/>
                <w:sz w:val="18"/>
                <w:szCs w:val="18"/>
              </w:rPr>
              <w:t>项</w:t>
            </w:r>
          </w:p>
        </w:tc>
      </w:tr>
      <w:tr w:rsidR="00CA6139" w:rsidRPr="00772263" w:rsidTr="00F71ADB">
        <w:trPr>
          <w:trHeight w:val="420"/>
          <w:jc w:val="center"/>
        </w:trPr>
        <w:tc>
          <w:tcPr>
            <w:tcW w:w="9209" w:type="dxa"/>
            <w:gridSpan w:val="9"/>
            <w:shd w:val="clear" w:color="auto" w:fill="D9D9D9"/>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项目名称：生物仪器药品室</w:t>
            </w:r>
            <w:r w:rsidRPr="00772263">
              <w:rPr>
                <w:rFonts w:ascii="宋体" w:hAnsi="宋体" w:cs="宋体" w:hint="eastAsia"/>
                <w:b/>
                <w:bCs/>
                <w:color w:val="000000"/>
                <w:kern w:val="0"/>
                <w:sz w:val="18"/>
                <w:szCs w:val="18"/>
              </w:rPr>
              <w:t>，1间</w:t>
            </w:r>
          </w:p>
        </w:tc>
      </w:tr>
      <w:tr w:rsidR="00CA6139" w:rsidRPr="00772263" w:rsidTr="00F71ADB">
        <w:trPr>
          <w:trHeight w:val="48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序号</w:t>
            </w:r>
          </w:p>
        </w:tc>
        <w:tc>
          <w:tcPr>
            <w:tcW w:w="248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设备名称</w:t>
            </w:r>
          </w:p>
        </w:tc>
        <w:tc>
          <w:tcPr>
            <w:tcW w:w="5075"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参考型号及</w:t>
            </w:r>
            <w:r w:rsidRPr="00ED00D7">
              <w:rPr>
                <w:rFonts w:ascii="宋体" w:hAnsi="宋体" w:cs="宋体" w:hint="eastAsia"/>
                <w:b/>
                <w:bCs/>
                <w:color w:val="000000"/>
                <w:kern w:val="0"/>
                <w:sz w:val="18"/>
                <w:szCs w:val="18"/>
              </w:rPr>
              <w:t>设备技术参数说明</w:t>
            </w:r>
          </w:p>
        </w:tc>
        <w:tc>
          <w:tcPr>
            <w:tcW w:w="567"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数量</w:t>
            </w:r>
          </w:p>
        </w:tc>
        <w:tc>
          <w:tcPr>
            <w:tcW w:w="567" w:type="dxa"/>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单位</w:t>
            </w:r>
          </w:p>
        </w:tc>
      </w:tr>
      <w:tr w:rsidR="00CA6139" w:rsidRPr="00772263" w:rsidTr="00F71ADB">
        <w:trPr>
          <w:trHeight w:val="430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lastRenderedPageBreak/>
              <w:t>1</w:t>
            </w:r>
          </w:p>
        </w:tc>
        <w:tc>
          <w:tcPr>
            <w:tcW w:w="2480" w:type="dxa"/>
            <w:gridSpan w:val="2"/>
            <w:shd w:val="clear" w:color="auto" w:fill="auto"/>
            <w:noWrap/>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实验准备台（带水）</w:t>
            </w:r>
          </w:p>
        </w:tc>
        <w:tc>
          <w:tcPr>
            <w:tcW w:w="5075" w:type="dxa"/>
            <w:gridSpan w:val="2"/>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1.</w:t>
            </w: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长3000mm×宽1200mm×高820mm</w:t>
            </w:r>
            <w:r w:rsidRPr="00ED00D7">
              <w:rPr>
                <w:rFonts w:ascii="宋体" w:hAnsi="宋体" w:cs="宋体" w:hint="eastAsia"/>
                <w:color w:val="000000"/>
                <w:kern w:val="0"/>
                <w:sz w:val="18"/>
                <w:szCs w:val="18"/>
              </w:rPr>
              <w:br/>
              <w:t>2.</w:t>
            </w:r>
            <w:r>
              <w:rPr>
                <w:rFonts w:ascii="宋体" w:hAnsi="宋体" w:cs="宋体" w:hint="eastAsia"/>
                <w:color w:val="000000"/>
                <w:kern w:val="0"/>
                <w:sz w:val="18"/>
                <w:szCs w:val="18"/>
              </w:rPr>
              <w:t>★</w:t>
            </w:r>
            <w:r w:rsidRPr="00ED00D7">
              <w:rPr>
                <w:rFonts w:ascii="宋体" w:hAnsi="宋体" w:cs="宋体" w:hint="eastAsia"/>
                <w:color w:val="000000"/>
                <w:kern w:val="0"/>
                <w:sz w:val="18"/>
                <w:szCs w:val="18"/>
              </w:rPr>
              <w:t>台面：一体化台面，采用12.7mm±0.3mm厚实验室专用实芯理化板加工制作，四周边缘双层加厚至25mm±0.5mm，机械精打磨边缘，倒角光滑。板材理化性能通过抗化学试剂、耐高温、耐污染合格检测，甲醛释放量E1≤0.</w:t>
            </w:r>
            <w:r>
              <w:rPr>
                <w:rFonts w:ascii="宋体" w:hAnsi="宋体" w:cs="宋体"/>
                <w:color w:val="000000"/>
                <w:kern w:val="0"/>
                <w:sz w:val="18"/>
                <w:szCs w:val="18"/>
              </w:rPr>
              <w:t>028</w:t>
            </w:r>
            <w:r w:rsidRPr="00ED00D7">
              <w:rPr>
                <w:rFonts w:ascii="宋体" w:hAnsi="宋体" w:cs="宋体" w:hint="eastAsia"/>
                <w:color w:val="000000"/>
                <w:kern w:val="0"/>
                <w:sz w:val="18"/>
                <w:szCs w:val="18"/>
              </w:rPr>
              <w:t>mg/m³。</w:t>
            </w:r>
            <w:r w:rsidRPr="00ED00D7">
              <w:rPr>
                <w:rFonts w:ascii="宋体" w:hAnsi="宋体" w:cs="宋体" w:hint="eastAsia"/>
                <w:color w:val="000000"/>
                <w:kern w:val="0"/>
                <w:sz w:val="18"/>
                <w:szCs w:val="18"/>
              </w:rPr>
              <w:br/>
              <w:t>3.台面颜色：以用户确认为准。</w:t>
            </w:r>
            <w:r w:rsidRPr="00ED00D7">
              <w:rPr>
                <w:rFonts w:ascii="宋体" w:hAnsi="宋体" w:cs="宋体" w:hint="eastAsia"/>
                <w:color w:val="000000"/>
                <w:kern w:val="0"/>
                <w:sz w:val="18"/>
                <w:szCs w:val="18"/>
              </w:rPr>
              <w:br/>
              <w:t>4.柜体：侧板、层板、背板全部采用E1级16mm±0.3mm厚环保型三聚氰胺双贴面板，板材外露端面用2mm厚同色高质量PVC封边条，封边机热溶胶高温封边，达到高密封性，不吸水、不膨胀。</w:t>
            </w:r>
            <w:r w:rsidRPr="00ED00D7">
              <w:rPr>
                <w:rFonts w:ascii="宋体" w:hAnsi="宋体" w:cs="宋体" w:hint="eastAsia"/>
                <w:color w:val="000000"/>
                <w:kern w:val="0"/>
                <w:sz w:val="18"/>
                <w:szCs w:val="18"/>
              </w:rPr>
              <w:br/>
              <w:t>5.</w:t>
            </w:r>
            <w:r>
              <w:rPr>
                <w:rFonts w:ascii="宋体" w:hAnsi="宋体" w:cs="宋体" w:hint="eastAsia"/>
                <w:color w:val="000000"/>
                <w:kern w:val="0"/>
                <w:sz w:val="18"/>
                <w:szCs w:val="18"/>
              </w:rPr>
              <w:t>★</w:t>
            </w:r>
            <w:r w:rsidRPr="00ED00D7">
              <w:rPr>
                <w:rFonts w:ascii="宋体" w:hAnsi="宋体" w:cs="宋体" w:hint="eastAsia"/>
                <w:color w:val="000000"/>
                <w:kern w:val="0"/>
                <w:sz w:val="18"/>
                <w:szCs w:val="18"/>
              </w:rPr>
              <w:t>框架：立柱采用圆型双层铝合金型材（</w:t>
            </w: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外层Ø50mm±0.5mm，内层Ø31mm，单层壁厚1.2mm）内横档为28mm×28mm方形铝合金型材，柜体间的转角采用模具开发连插件连接，使得整体框架结构合理，承重性、稳定性更强；铝合金型材表面经电泳、静电环氧树脂粉末喷涂处理，具有耐腐蚀、防火、防潮等性能。</w:t>
            </w:r>
            <w:r w:rsidRPr="00ED00D7">
              <w:rPr>
                <w:rFonts w:ascii="宋体" w:hAnsi="宋体" w:cs="宋体" w:hint="eastAsia"/>
                <w:color w:val="000000"/>
                <w:kern w:val="0"/>
                <w:sz w:val="18"/>
                <w:szCs w:val="18"/>
              </w:rPr>
              <w:br/>
              <w:t>6.结构：双面凹柜设计，设有抽屉和储物柜，配备2套AC220V交流多用插座、1套PP大水槽、1副铜塑三联水嘴和1套铝合金试剂架。</w:t>
            </w:r>
            <w:r w:rsidRPr="00ED00D7">
              <w:rPr>
                <w:rFonts w:ascii="宋体" w:hAnsi="宋体" w:cs="宋体" w:hint="eastAsia"/>
                <w:color w:val="000000"/>
                <w:kern w:val="0"/>
                <w:sz w:val="18"/>
                <w:szCs w:val="18"/>
              </w:rPr>
              <w:br/>
              <w:t>7.脚垫：采用环保ABS耐蚀注塑专用垫，高度可调，可根据现场情况调整水平。</w:t>
            </w:r>
          </w:p>
        </w:tc>
        <w:tc>
          <w:tcPr>
            <w:tcW w:w="567" w:type="dxa"/>
            <w:gridSpan w:val="2"/>
            <w:shd w:val="clear" w:color="auto" w:fill="auto"/>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1</w:t>
            </w:r>
          </w:p>
        </w:tc>
        <w:tc>
          <w:tcPr>
            <w:tcW w:w="567" w:type="dxa"/>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张</w:t>
            </w:r>
          </w:p>
        </w:tc>
      </w:tr>
      <w:tr w:rsidR="00CA6139" w:rsidRPr="00772263" w:rsidTr="00F71ADB">
        <w:trPr>
          <w:trHeight w:val="48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2</w:t>
            </w:r>
          </w:p>
        </w:tc>
        <w:tc>
          <w:tcPr>
            <w:tcW w:w="2480" w:type="dxa"/>
            <w:gridSpan w:val="2"/>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准备台电气布线</w:t>
            </w:r>
          </w:p>
        </w:tc>
        <w:tc>
          <w:tcPr>
            <w:tcW w:w="5075" w:type="dxa"/>
            <w:gridSpan w:val="2"/>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φ25mm阻燃PVC电工线管；电气布线：铜芯24芯，耐压500V。</w:t>
            </w:r>
          </w:p>
        </w:tc>
        <w:tc>
          <w:tcPr>
            <w:tcW w:w="567" w:type="dxa"/>
            <w:gridSpan w:val="2"/>
            <w:shd w:val="clear" w:color="auto" w:fill="auto"/>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1</w:t>
            </w:r>
          </w:p>
        </w:tc>
        <w:tc>
          <w:tcPr>
            <w:tcW w:w="567" w:type="dxa"/>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套</w:t>
            </w:r>
          </w:p>
        </w:tc>
      </w:tr>
      <w:tr w:rsidR="00CA6139" w:rsidRPr="00772263" w:rsidTr="00F71ADB">
        <w:trPr>
          <w:trHeight w:val="48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3</w:t>
            </w:r>
          </w:p>
        </w:tc>
        <w:tc>
          <w:tcPr>
            <w:tcW w:w="2480" w:type="dxa"/>
            <w:gridSpan w:val="2"/>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准备台给排布管</w:t>
            </w:r>
          </w:p>
        </w:tc>
        <w:tc>
          <w:tcPr>
            <w:tcW w:w="5075" w:type="dxa"/>
            <w:gridSpan w:val="2"/>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给水采用φ25㎜优质PPR(国标)管；排水采用φ50㎜优质PVC(国标)管</w:t>
            </w:r>
          </w:p>
        </w:tc>
        <w:tc>
          <w:tcPr>
            <w:tcW w:w="567" w:type="dxa"/>
            <w:gridSpan w:val="2"/>
            <w:shd w:val="clear" w:color="auto" w:fill="auto"/>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1</w:t>
            </w:r>
          </w:p>
        </w:tc>
        <w:tc>
          <w:tcPr>
            <w:tcW w:w="567" w:type="dxa"/>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套</w:t>
            </w:r>
          </w:p>
        </w:tc>
      </w:tr>
      <w:tr w:rsidR="00CA6139" w:rsidRPr="00772263" w:rsidTr="00F71ADB">
        <w:trPr>
          <w:trHeight w:val="48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4</w:t>
            </w:r>
          </w:p>
        </w:tc>
        <w:tc>
          <w:tcPr>
            <w:tcW w:w="2480" w:type="dxa"/>
            <w:gridSpan w:val="2"/>
            <w:shd w:val="clear" w:color="auto" w:fill="auto"/>
            <w:noWrap/>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仪器柜a</w:t>
            </w:r>
          </w:p>
        </w:tc>
        <w:tc>
          <w:tcPr>
            <w:tcW w:w="5075" w:type="dxa"/>
            <w:gridSpan w:val="2"/>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1.</w:t>
            </w: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宽1000mm×深500mm×高2000mm</w:t>
            </w:r>
            <w:r w:rsidRPr="00ED00D7">
              <w:rPr>
                <w:rFonts w:ascii="宋体" w:hAnsi="宋体" w:cs="宋体" w:hint="eastAsia"/>
                <w:color w:val="000000"/>
                <w:kern w:val="0"/>
                <w:sz w:val="18"/>
                <w:szCs w:val="18"/>
              </w:rPr>
              <w:br/>
              <w:t>2.柜身：通体采用E1级16mm±0.3mm厚环保型三聚氰胺双贴面板，板材外露端面采用2mm厚同色高质量PVC封边条，利用机械封边机配以热溶胶高温封边，高密封性不吸水、不膨胀。</w:t>
            </w:r>
            <w:r w:rsidRPr="00ED00D7">
              <w:rPr>
                <w:rFonts w:ascii="宋体" w:hAnsi="宋体" w:cs="宋体" w:hint="eastAsia"/>
                <w:color w:val="000000"/>
                <w:kern w:val="0"/>
                <w:sz w:val="18"/>
                <w:szCs w:val="18"/>
              </w:rPr>
              <w:br/>
              <w:t>3.</w:t>
            </w:r>
            <w:r>
              <w:rPr>
                <w:rFonts w:ascii="宋体" w:hAnsi="宋体" w:cs="宋体" w:hint="eastAsia"/>
                <w:color w:val="000000"/>
                <w:kern w:val="0"/>
                <w:sz w:val="18"/>
                <w:szCs w:val="18"/>
              </w:rPr>
              <w:t>★</w:t>
            </w:r>
            <w:r w:rsidRPr="00ED00D7">
              <w:rPr>
                <w:rFonts w:ascii="宋体" w:hAnsi="宋体" w:cs="宋体" w:hint="eastAsia"/>
                <w:color w:val="000000"/>
                <w:kern w:val="0"/>
                <w:sz w:val="18"/>
                <w:szCs w:val="18"/>
              </w:rPr>
              <w:t>结构：铝木结构，框架采用实验室用铝合金模具型材（</w:t>
            </w: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双槽38mm×38mm，单槽38mm×28mm，壁厚1.2mm），型材表面静电环氧树脂喷涂，不脱漆不掉色；隔板采用16mm±0.3mm厚环保型三聚氰胺双贴面板。柜正面为直线，上部为铝合金框5mm厚透明钢化玻璃对开门，内设两块活动隔板，轨道式可调立杆+20mm×20mm冷轧钢材质方管横梁，表面静电环氧树脂粉末喷涂处理；下部为板式对开门，内设一块活动隔板；优质五金配件，桥式拉手。整体结构设计科学合理。</w:t>
            </w:r>
            <w:r w:rsidRPr="00ED00D7">
              <w:rPr>
                <w:rFonts w:ascii="宋体" w:hAnsi="宋体" w:cs="宋体" w:hint="eastAsia"/>
                <w:color w:val="000000"/>
                <w:kern w:val="0"/>
                <w:sz w:val="18"/>
                <w:szCs w:val="18"/>
              </w:rPr>
              <w:br/>
              <w:t>4.脚垫：采用环保ABS耐蚀注塑专用垫，高度可调，可根据现场情况调整水平。</w:t>
            </w:r>
            <w:r w:rsidRPr="00ED00D7">
              <w:rPr>
                <w:rFonts w:ascii="宋体" w:hAnsi="宋体" w:cs="宋体" w:hint="eastAsia"/>
                <w:color w:val="000000"/>
                <w:kern w:val="0"/>
                <w:sz w:val="18"/>
                <w:szCs w:val="18"/>
              </w:rPr>
              <w:br/>
              <w:t>5.</w:t>
            </w:r>
            <w:r>
              <w:rPr>
                <w:rFonts w:ascii="宋体" w:hAnsi="宋体" w:cs="宋体" w:hint="eastAsia"/>
                <w:color w:val="000000"/>
                <w:kern w:val="0"/>
                <w:sz w:val="18"/>
                <w:szCs w:val="18"/>
              </w:rPr>
              <w:t>★</w:t>
            </w:r>
            <w:r w:rsidRPr="00ED00D7">
              <w:rPr>
                <w:rFonts w:ascii="宋体" w:hAnsi="宋体" w:cs="宋体" w:hint="eastAsia"/>
                <w:color w:val="000000"/>
                <w:kern w:val="0"/>
                <w:sz w:val="18"/>
                <w:szCs w:val="18"/>
              </w:rPr>
              <w:t>提供</w:t>
            </w:r>
            <w:r>
              <w:rPr>
                <w:rFonts w:ascii="宋体" w:hAnsi="宋体" w:cs="宋体" w:hint="eastAsia"/>
                <w:color w:val="000000"/>
                <w:kern w:val="0"/>
                <w:sz w:val="18"/>
                <w:szCs w:val="18"/>
              </w:rPr>
              <w:t>2</w:t>
            </w:r>
            <w:r>
              <w:rPr>
                <w:rFonts w:ascii="宋体" w:hAnsi="宋体" w:cs="宋体"/>
                <w:color w:val="000000"/>
                <w:kern w:val="0"/>
                <w:sz w:val="18"/>
                <w:szCs w:val="18"/>
              </w:rPr>
              <w:t>018</w:t>
            </w:r>
            <w:r>
              <w:rPr>
                <w:rFonts w:ascii="宋体" w:hAnsi="宋体" w:cs="宋体" w:hint="eastAsia"/>
                <w:color w:val="000000"/>
                <w:kern w:val="0"/>
                <w:sz w:val="18"/>
                <w:szCs w:val="18"/>
              </w:rPr>
              <w:t>年1月1日以来</w:t>
            </w:r>
            <w:r w:rsidRPr="00ED00D7">
              <w:rPr>
                <w:rFonts w:ascii="宋体" w:hAnsi="宋体" w:cs="宋体" w:hint="eastAsia"/>
                <w:color w:val="000000"/>
                <w:kern w:val="0"/>
                <w:sz w:val="18"/>
                <w:szCs w:val="18"/>
              </w:rPr>
              <w:t>仪器柜产品由</w:t>
            </w:r>
            <w:r>
              <w:rPr>
                <w:rFonts w:ascii="宋体" w:hAnsi="宋体" w:cs="宋体" w:hint="eastAsia"/>
                <w:color w:val="000000"/>
                <w:kern w:val="0"/>
                <w:sz w:val="18"/>
                <w:szCs w:val="18"/>
              </w:rPr>
              <w:t>省级或以上质量监督检验检测机构</w:t>
            </w:r>
            <w:r w:rsidRPr="00ED00D7">
              <w:rPr>
                <w:rFonts w:ascii="宋体" w:hAnsi="宋体" w:cs="宋体" w:hint="eastAsia"/>
                <w:color w:val="000000"/>
                <w:kern w:val="0"/>
                <w:sz w:val="18"/>
                <w:szCs w:val="18"/>
              </w:rPr>
              <w:t>，参照GB 24820-2009《实验室家具通用技术条件》要求出具的</w:t>
            </w:r>
            <w:r w:rsidRPr="00CD7D66">
              <w:rPr>
                <w:rFonts w:ascii="宋体" w:hAnsi="宋体" w:cs="宋体" w:hint="eastAsia"/>
                <w:b/>
                <w:bCs/>
                <w:color w:val="000000"/>
                <w:kern w:val="0"/>
                <w:sz w:val="18"/>
                <w:szCs w:val="18"/>
              </w:rPr>
              <w:t>抽样检</w:t>
            </w:r>
            <w:r w:rsidRPr="00ED00D7">
              <w:rPr>
                <w:rFonts w:ascii="宋体" w:hAnsi="宋体" w:cs="宋体" w:hint="eastAsia"/>
                <w:color w:val="000000"/>
                <w:kern w:val="0"/>
                <w:sz w:val="18"/>
                <w:szCs w:val="18"/>
              </w:rPr>
              <w:t>验合格报告复印件（封面须带有CMA、CNAS、CAL印章），原件备查。</w:t>
            </w:r>
          </w:p>
        </w:tc>
        <w:tc>
          <w:tcPr>
            <w:tcW w:w="567" w:type="dxa"/>
            <w:gridSpan w:val="2"/>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16</w:t>
            </w:r>
          </w:p>
        </w:tc>
        <w:tc>
          <w:tcPr>
            <w:tcW w:w="567" w:type="dxa"/>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个</w:t>
            </w:r>
          </w:p>
        </w:tc>
      </w:tr>
      <w:tr w:rsidR="00CA6139" w:rsidRPr="00772263" w:rsidTr="00F71ADB">
        <w:trPr>
          <w:trHeight w:val="48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5</w:t>
            </w:r>
          </w:p>
        </w:tc>
        <w:tc>
          <w:tcPr>
            <w:tcW w:w="2480" w:type="dxa"/>
            <w:gridSpan w:val="2"/>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药品柜</w:t>
            </w:r>
          </w:p>
        </w:tc>
        <w:tc>
          <w:tcPr>
            <w:tcW w:w="5075" w:type="dxa"/>
            <w:gridSpan w:val="2"/>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1.</w:t>
            </w: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宽1000mm×深500mm×高2000mm</w:t>
            </w:r>
            <w:r w:rsidRPr="00ED00D7">
              <w:rPr>
                <w:rFonts w:ascii="宋体" w:hAnsi="宋体" w:cs="宋体" w:hint="eastAsia"/>
                <w:color w:val="000000"/>
                <w:kern w:val="0"/>
                <w:sz w:val="18"/>
                <w:szCs w:val="18"/>
              </w:rPr>
              <w:br/>
              <w:t>2.柜身：通体采用E1级16mm±0.3mm厚环保型三聚氰胺双贴面板，板材外露端面采用2mm厚同色高质量PVC封边条，利用机械封边机配以热溶胶高温封边，高密封性不吸水、不膨胀。</w:t>
            </w:r>
            <w:r w:rsidRPr="00ED00D7">
              <w:rPr>
                <w:rFonts w:ascii="宋体" w:hAnsi="宋体" w:cs="宋体" w:hint="eastAsia"/>
                <w:color w:val="000000"/>
                <w:kern w:val="0"/>
                <w:sz w:val="18"/>
                <w:szCs w:val="18"/>
              </w:rPr>
              <w:br/>
              <w:t>3.</w:t>
            </w:r>
            <w:r>
              <w:rPr>
                <w:rFonts w:ascii="宋体" w:hAnsi="宋体" w:cs="宋体" w:hint="eastAsia"/>
                <w:color w:val="000000"/>
                <w:kern w:val="0"/>
                <w:sz w:val="18"/>
                <w:szCs w:val="18"/>
              </w:rPr>
              <w:t>★</w:t>
            </w:r>
            <w:r w:rsidRPr="00ED00D7">
              <w:rPr>
                <w:rFonts w:ascii="宋体" w:hAnsi="宋体" w:cs="宋体" w:hint="eastAsia"/>
                <w:color w:val="000000"/>
                <w:kern w:val="0"/>
                <w:sz w:val="18"/>
                <w:szCs w:val="18"/>
              </w:rPr>
              <w:t>结构：铝木结构，框架采用实验室用铝合金模具型材（</w:t>
            </w: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双槽38mm×38mm，单槽38mm×28mm，壁厚1.2mm），型材表面静电环氧树脂喷涂，不脱漆不掉色；隔板采用16mm±0.3mm厚环保型三聚氰胺双贴面板。柜正面为直线，上部为铝合金框5mm厚透明钢化玻璃推拉门，内设两套三层阶梯隔板，面铺防腐胶垫；下部为板式对开门，内设一块活动隔板；优质五金配件，桥式拉手。整体结构设计科学合理。</w:t>
            </w:r>
            <w:r w:rsidRPr="00ED00D7">
              <w:rPr>
                <w:rFonts w:ascii="宋体" w:hAnsi="宋体" w:cs="宋体" w:hint="eastAsia"/>
                <w:color w:val="000000"/>
                <w:kern w:val="0"/>
                <w:sz w:val="18"/>
                <w:szCs w:val="18"/>
              </w:rPr>
              <w:br/>
              <w:t>4.脚垫：采用环保ABS耐蚀注塑专用垫，高度可调，可根据现场情况调整水平。</w:t>
            </w:r>
            <w:r w:rsidRPr="00ED00D7">
              <w:rPr>
                <w:rFonts w:ascii="宋体" w:hAnsi="宋体" w:cs="宋体" w:hint="eastAsia"/>
                <w:color w:val="000000"/>
                <w:kern w:val="0"/>
                <w:sz w:val="18"/>
                <w:szCs w:val="18"/>
              </w:rPr>
              <w:br/>
              <w:t>5.</w:t>
            </w:r>
            <w:r>
              <w:rPr>
                <w:rFonts w:ascii="宋体" w:hAnsi="宋体" w:cs="宋体" w:hint="eastAsia"/>
                <w:color w:val="000000"/>
                <w:kern w:val="0"/>
                <w:sz w:val="18"/>
                <w:szCs w:val="18"/>
              </w:rPr>
              <w:t>★</w:t>
            </w:r>
            <w:r w:rsidRPr="00ED00D7">
              <w:rPr>
                <w:rFonts w:ascii="宋体" w:hAnsi="宋体" w:cs="宋体" w:hint="eastAsia"/>
                <w:color w:val="000000"/>
                <w:kern w:val="0"/>
                <w:sz w:val="18"/>
                <w:szCs w:val="18"/>
              </w:rPr>
              <w:t>提供</w:t>
            </w:r>
            <w:r>
              <w:rPr>
                <w:rFonts w:ascii="宋体" w:hAnsi="宋体" w:cs="宋体" w:hint="eastAsia"/>
                <w:color w:val="000000"/>
                <w:kern w:val="0"/>
                <w:sz w:val="18"/>
                <w:szCs w:val="18"/>
              </w:rPr>
              <w:t>2</w:t>
            </w:r>
            <w:r>
              <w:rPr>
                <w:rFonts w:ascii="宋体" w:hAnsi="宋体" w:cs="宋体"/>
                <w:color w:val="000000"/>
                <w:kern w:val="0"/>
                <w:sz w:val="18"/>
                <w:szCs w:val="18"/>
              </w:rPr>
              <w:t>018</w:t>
            </w:r>
            <w:r>
              <w:rPr>
                <w:rFonts w:ascii="宋体" w:hAnsi="宋体" w:cs="宋体" w:hint="eastAsia"/>
                <w:color w:val="000000"/>
                <w:kern w:val="0"/>
                <w:sz w:val="18"/>
                <w:szCs w:val="18"/>
              </w:rPr>
              <w:t>年1月1日以来</w:t>
            </w:r>
            <w:r w:rsidRPr="00ED00D7">
              <w:rPr>
                <w:rFonts w:ascii="宋体" w:hAnsi="宋体" w:cs="宋体" w:hint="eastAsia"/>
                <w:color w:val="000000"/>
                <w:kern w:val="0"/>
                <w:sz w:val="18"/>
                <w:szCs w:val="18"/>
              </w:rPr>
              <w:t>药品柜产品由</w:t>
            </w:r>
            <w:r>
              <w:rPr>
                <w:rFonts w:ascii="宋体" w:hAnsi="宋体" w:cs="宋体" w:hint="eastAsia"/>
                <w:color w:val="000000"/>
                <w:kern w:val="0"/>
                <w:sz w:val="18"/>
                <w:szCs w:val="18"/>
              </w:rPr>
              <w:t>省级或以上质量监督检验</w:t>
            </w:r>
            <w:r w:rsidRPr="00ED00D7">
              <w:rPr>
                <w:rFonts w:ascii="宋体" w:hAnsi="宋体" w:cs="宋体" w:hint="eastAsia"/>
                <w:color w:val="000000"/>
                <w:kern w:val="0"/>
                <w:sz w:val="18"/>
                <w:szCs w:val="18"/>
              </w:rPr>
              <w:t>检测机构，参照GB 24820-2009《实验室家具通用技术条件》要求出具的</w:t>
            </w:r>
            <w:r w:rsidRPr="00CD7D66">
              <w:rPr>
                <w:rFonts w:ascii="宋体" w:hAnsi="宋体" w:cs="宋体" w:hint="eastAsia"/>
                <w:b/>
                <w:bCs/>
                <w:color w:val="000000"/>
                <w:kern w:val="0"/>
                <w:sz w:val="18"/>
                <w:szCs w:val="18"/>
              </w:rPr>
              <w:t>抽样检验</w:t>
            </w:r>
            <w:r w:rsidRPr="00ED00D7">
              <w:rPr>
                <w:rFonts w:ascii="宋体" w:hAnsi="宋体" w:cs="宋体" w:hint="eastAsia"/>
                <w:color w:val="000000"/>
                <w:kern w:val="0"/>
                <w:sz w:val="18"/>
                <w:szCs w:val="18"/>
              </w:rPr>
              <w:t>合格报告复印件（封面须带有</w:t>
            </w:r>
            <w:r w:rsidRPr="00ED00D7">
              <w:rPr>
                <w:rFonts w:ascii="宋体" w:hAnsi="宋体" w:cs="宋体" w:hint="eastAsia"/>
                <w:color w:val="000000"/>
                <w:kern w:val="0"/>
                <w:sz w:val="18"/>
                <w:szCs w:val="18"/>
              </w:rPr>
              <w:lastRenderedPageBreak/>
              <w:t>CMA、CNAS、CAL印章），原件备查。</w:t>
            </w:r>
          </w:p>
        </w:tc>
        <w:tc>
          <w:tcPr>
            <w:tcW w:w="567" w:type="dxa"/>
            <w:gridSpan w:val="2"/>
            <w:shd w:val="clear" w:color="auto" w:fill="auto"/>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lastRenderedPageBreak/>
              <w:t>12</w:t>
            </w:r>
          </w:p>
        </w:tc>
        <w:tc>
          <w:tcPr>
            <w:tcW w:w="567" w:type="dxa"/>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个</w:t>
            </w:r>
          </w:p>
        </w:tc>
      </w:tr>
      <w:tr w:rsidR="00CA6139" w:rsidRPr="00772263" w:rsidTr="00F71ADB">
        <w:trPr>
          <w:trHeight w:val="48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lastRenderedPageBreak/>
              <w:t>6</w:t>
            </w:r>
          </w:p>
        </w:tc>
        <w:tc>
          <w:tcPr>
            <w:tcW w:w="2480" w:type="dxa"/>
            <w:gridSpan w:val="2"/>
            <w:shd w:val="clear" w:color="auto" w:fill="auto"/>
            <w:vAlign w:val="center"/>
            <w:hideMark/>
          </w:tcPr>
          <w:p w:rsidR="00CA6139" w:rsidRPr="00ED00D7" w:rsidRDefault="00CA6139" w:rsidP="00F71ADB">
            <w:pPr>
              <w:widowControl/>
              <w:jc w:val="left"/>
              <w:rPr>
                <w:rFonts w:ascii="宋体" w:hAnsi="宋体" w:cs="宋体"/>
                <w:kern w:val="0"/>
                <w:sz w:val="18"/>
                <w:szCs w:val="18"/>
              </w:rPr>
            </w:pPr>
            <w:r w:rsidRPr="00ED00D7">
              <w:rPr>
                <w:rFonts w:ascii="宋体" w:hAnsi="宋体" w:cs="宋体" w:hint="eastAsia"/>
                <w:kern w:val="0"/>
                <w:sz w:val="18"/>
                <w:szCs w:val="18"/>
              </w:rPr>
              <w:t>教师椅</w:t>
            </w:r>
          </w:p>
        </w:tc>
        <w:tc>
          <w:tcPr>
            <w:tcW w:w="5075" w:type="dxa"/>
            <w:gridSpan w:val="2"/>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w:t>
            </w: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宽480mm×深460mm，坐高440mm～520mm，靠背高约460mm</w:t>
            </w:r>
            <w:r w:rsidRPr="00ED00D7">
              <w:rPr>
                <w:rFonts w:ascii="宋体" w:hAnsi="宋体" w:cs="宋体" w:hint="eastAsia"/>
                <w:color w:val="000000"/>
                <w:kern w:val="0"/>
                <w:sz w:val="18"/>
                <w:szCs w:val="18"/>
              </w:rPr>
              <w:br/>
            </w:r>
            <w:r>
              <w:rPr>
                <w:rFonts w:ascii="宋体" w:hAnsi="宋体" w:cs="宋体" w:hint="eastAsia"/>
                <w:color w:val="000000"/>
                <w:kern w:val="0"/>
                <w:sz w:val="18"/>
                <w:szCs w:val="18"/>
              </w:rPr>
              <w:t>2</w:t>
            </w:r>
            <w:r>
              <w:rPr>
                <w:rFonts w:ascii="宋体" w:hAnsi="宋体" w:cs="宋体"/>
                <w:color w:val="000000"/>
                <w:kern w:val="0"/>
                <w:sz w:val="18"/>
                <w:szCs w:val="18"/>
              </w:rPr>
              <w:t>.</w:t>
            </w:r>
            <w:r w:rsidRPr="00ED00D7">
              <w:rPr>
                <w:rFonts w:ascii="宋体" w:hAnsi="宋体" w:cs="宋体" w:hint="eastAsia"/>
                <w:color w:val="000000"/>
                <w:kern w:val="0"/>
                <w:sz w:val="18"/>
                <w:szCs w:val="18"/>
              </w:rPr>
              <w:t>主面料采用双层高弹网布；椅背S型贴合双网设计；腰靠处为PU材质，支撑稳固；坐垫采用高密度等级原生海绵，回弹性高、不易塌陷、透气性强，坐感舒适；搭配一次注塑成型三角扶手；底盘加厚防爆钢板，防爆气压杆双重安全配置；椅脚钢焊电镀成型，加强龙骨结构，坚固安全，配顺滑静音尼龙椅轮。座椅高度可以上下8cm范围内调节，可360°旋转。</w:t>
            </w:r>
          </w:p>
        </w:tc>
        <w:tc>
          <w:tcPr>
            <w:tcW w:w="567" w:type="dxa"/>
            <w:gridSpan w:val="2"/>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1</w:t>
            </w:r>
          </w:p>
        </w:tc>
        <w:tc>
          <w:tcPr>
            <w:tcW w:w="567" w:type="dxa"/>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张</w:t>
            </w:r>
          </w:p>
        </w:tc>
      </w:tr>
      <w:tr w:rsidR="00CA6139" w:rsidRPr="00772263" w:rsidTr="00F71ADB">
        <w:trPr>
          <w:trHeight w:val="48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7</w:t>
            </w:r>
          </w:p>
        </w:tc>
        <w:tc>
          <w:tcPr>
            <w:tcW w:w="2480" w:type="dxa"/>
            <w:gridSpan w:val="2"/>
            <w:shd w:val="clear" w:color="auto" w:fill="auto"/>
            <w:vAlign w:val="center"/>
            <w:hideMark/>
          </w:tcPr>
          <w:p w:rsidR="00CA6139" w:rsidRPr="00ED00D7" w:rsidRDefault="00CA6139" w:rsidP="00F71ADB">
            <w:pPr>
              <w:widowControl/>
              <w:jc w:val="left"/>
              <w:rPr>
                <w:rFonts w:ascii="宋体" w:hAnsi="宋体" w:cs="宋体"/>
                <w:kern w:val="0"/>
                <w:sz w:val="18"/>
                <w:szCs w:val="18"/>
              </w:rPr>
            </w:pPr>
            <w:r w:rsidRPr="00ED00D7">
              <w:rPr>
                <w:rFonts w:ascii="宋体" w:hAnsi="宋体" w:cs="宋体" w:hint="eastAsia"/>
                <w:kern w:val="0"/>
                <w:sz w:val="18"/>
                <w:szCs w:val="18"/>
              </w:rPr>
              <w:t>维修工具</w:t>
            </w:r>
          </w:p>
        </w:tc>
        <w:tc>
          <w:tcPr>
            <w:tcW w:w="5075" w:type="dxa"/>
            <w:gridSpan w:val="2"/>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1.符合国家安全标准。专用工具箱40件套，含24种必备常用工具，工具箱内定点定位双折双开，规格尺寸不小于525mm×400mmx95mm，方便使用和管理。</w:t>
            </w:r>
            <w:r w:rsidRPr="00ED00D7">
              <w:rPr>
                <w:rFonts w:ascii="宋体" w:hAnsi="宋体" w:cs="宋体" w:hint="eastAsia"/>
                <w:color w:val="000000"/>
                <w:kern w:val="0"/>
                <w:sz w:val="18"/>
                <w:szCs w:val="18"/>
              </w:rPr>
              <w:br/>
              <w:t>2.工具包括：7寸电子剪1把，防静电涂层不锈钢镊子3把，含尖头、圆头、弯头各1把，350g纤维柄羊角锤1把，芝麻柄螺丝刀6把（含3mm×150mm、5mm×75mm、6mm×100mm十字一字各1把），5米PVC电工胶带1卷，氖泡测电笔1支，桶装焊锡丝1卷，铝塑吸锡器1把，6寸虎皮柄钢丝钳1把，6寸虎皮柄斜嘴钳1把，6寸虎皮柄尖嘴钳1把，5米钢卷尺1把，铸铁稳固型烙铁架1套，8寸沾塑柄活口扳手1把，40w外热式电烙铁1把，钟表批1套6把，130mm×65mm×22mm透明多格元件盒1个，830B数字万用表1套，6寸迷你小钢锯1把，6寸6档剥线钳1把，1.5-5mm内六角扳手5支，180mm包胶美工刀1把，25mm细软尼龙毛刷1把等，合计不少于40件，每套重量不低于4.8kg。</w:t>
            </w:r>
          </w:p>
        </w:tc>
        <w:tc>
          <w:tcPr>
            <w:tcW w:w="567" w:type="dxa"/>
            <w:gridSpan w:val="2"/>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1</w:t>
            </w:r>
          </w:p>
        </w:tc>
        <w:tc>
          <w:tcPr>
            <w:tcW w:w="567" w:type="dxa"/>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套</w:t>
            </w:r>
          </w:p>
        </w:tc>
      </w:tr>
      <w:tr w:rsidR="00CA6139" w:rsidRPr="00772263" w:rsidTr="00F71ADB">
        <w:trPr>
          <w:trHeight w:val="48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8</w:t>
            </w:r>
          </w:p>
        </w:tc>
        <w:tc>
          <w:tcPr>
            <w:tcW w:w="2480" w:type="dxa"/>
            <w:gridSpan w:val="2"/>
            <w:shd w:val="clear" w:color="auto" w:fill="auto"/>
            <w:noWrap/>
            <w:vAlign w:val="center"/>
            <w:hideMark/>
          </w:tcPr>
          <w:p w:rsidR="00CA6139" w:rsidRPr="00ED00D7" w:rsidRDefault="00CA6139" w:rsidP="00F71ADB">
            <w:pPr>
              <w:widowControl/>
              <w:jc w:val="left"/>
              <w:rPr>
                <w:rFonts w:ascii="宋体" w:hAnsi="宋体" w:cs="宋体"/>
                <w:color w:val="000000"/>
                <w:kern w:val="0"/>
                <w:sz w:val="18"/>
                <w:szCs w:val="18"/>
              </w:rPr>
            </w:pPr>
            <w:r w:rsidRPr="00ED00D7">
              <w:rPr>
                <w:rFonts w:ascii="宋体" w:hAnsi="宋体" w:cs="宋体" w:hint="eastAsia"/>
                <w:color w:val="000000"/>
                <w:kern w:val="0"/>
                <w:sz w:val="18"/>
                <w:szCs w:val="18"/>
              </w:rPr>
              <w:t>仪器小车</w:t>
            </w:r>
          </w:p>
        </w:tc>
        <w:tc>
          <w:tcPr>
            <w:tcW w:w="5075" w:type="dxa"/>
            <w:gridSpan w:val="2"/>
            <w:shd w:val="clear" w:color="auto" w:fill="auto"/>
            <w:vAlign w:val="center"/>
            <w:hideMark/>
          </w:tcPr>
          <w:p w:rsidR="00CA6139" w:rsidRPr="00ED00D7" w:rsidRDefault="00CA6139" w:rsidP="00F71ADB">
            <w:pPr>
              <w:widowControl/>
              <w:jc w:val="left"/>
              <w:rPr>
                <w:rFonts w:ascii="宋体" w:hAnsi="宋体" w:cs="宋体"/>
                <w:color w:val="000000"/>
                <w:kern w:val="0"/>
                <w:sz w:val="18"/>
                <w:szCs w:val="18"/>
              </w:rPr>
            </w:pPr>
            <w:r>
              <w:rPr>
                <w:rFonts w:ascii="宋体" w:hAnsi="宋体" w:cs="宋体" w:hint="eastAsia"/>
                <w:color w:val="000000"/>
                <w:kern w:val="0"/>
                <w:sz w:val="18"/>
                <w:szCs w:val="18"/>
              </w:rPr>
              <w:t>规格≥：</w:t>
            </w:r>
            <w:r w:rsidRPr="00ED00D7">
              <w:rPr>
                <w:rFonts w:ascii="宋体" w:hAnsi="宋体" w:cs="宋体" w:hint="eastAsia"/>
                <w:color w:val="000000"/>
                <w:kern w:val="0"/>
                <w:sz w:val="18"/>
                <w:szCs w:val="18"/>
              </w:rPr>
              <w:t>长800mm×宽400mm×高850mm</w:t>
            </w:r>
            <w:r w:rsidRPr="00ED00D7">
              <w:rPr>
                <w:rFonts w:ascii="宋体" w:hAnsi="宋体" w:cs="宋体" w:hint="eastAsia"/>
                <w:color w:val="000000"/>
                <w:kern w:val="0"/>
                <w:sz w:val="18"/>
                <w:szCs w:val="18"/>
              </w:rPr>
              <w:br/>
              <w:t>不低于1.0mm厚不锈钢材质，双层，静音万向滑轮（带脚刹功能）。</w:t>
            </w:r>
          </w:p>
        </w:tc>
        <w:tc>
          <w:tcPr>
            <w:tcW w:w="567" w:type="dxa"/>
            <w:gridSpan w:val="2"/>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1</w:t>
            </w:r>
          </w:p>
        </w:tc>
        <w:tc>
          <w:tcPr>
            <w:tcW w:w="567" w:type="dxa"/>
            <w:shd w:val="clear" w:color="auto" w:fill="auto"/>
            <w:noWrap/>
            <w:vAlign w:val="center"/>
            <w:hideMark/>
          </w:tcPr>
          <w:p w:rsidR="00CA6139" w:rsidRPr="00ED00D7" w:rsidRDefault="00CA6139" w:rsidP="00F71ADB">
            <w:pPr>
              <w:widowControl/>
              <w:jc w:val="center"/>
              <w:rPr>
                <w:rFonts w:ascii="宋体" w:hAnsi="宋体" w:cs="宋体"/>
                <w:color w:val="000000"/>
                <w:kern w:val="0"/>
                <w:sz w:val="18"/>
                <w:szCs w:val="18"/>
              </w:rPr>
            </w:pPr>
            <w:r w:rsidRPr="00ED00D7">
              <w:rPr>
                <w:rFonts w:ascii="宋体" w:hAnsi="宋体" w:cs="宋体" w:hint="eastAsia"/>
                <w:color w:val="000000"/>
                <w:kern w:val="0"/>
                <w:sz w:val="18"/>
                <w:szCs w:val="18"/>
              </w:rPr>
              <w:t>辆</w:t>
            </w:r>
          </w:p>
        </w:tc>
      </w:tr>
      <w:tr w:rsidR="00CA6139" w:rsidRPr="00772263" w:rsidTr="00F71ADB">
        <w:trPr>
          <w:trHeight w:val="480"/>
          <w:jc w:val="center"/>
        </w:trPr>
        <w:tc>
          <w:tcPr>
            <w:tcW w:w="520" w:type="dxa"/>
            <w:gridSpan w:val="2"/>
            <w:shd w:val="clear" w:color="auto" w:fill="auto"/>
            <w:vAlign w:val="center"/>
            <w:hideMark/>
          </w:tcPr>
          <w:p w:rsidR="00CA6139" w:rsidRPr="00ED00D7" w:rsidRDefault="00CA6139" w:rsidP="00F71ADB">
            <w:pPr>
              <w:widowControl/>
              <w:jc w:val="center"/>
              <w:rPr>
                <w:rFonts w:ascii="宋体" w:hAnsi="宋体" w:cs="宋体"/>
                <w:b/>
                <w:bCs/>
                <w:color w:val="000000"/>
                <w:kern w:val="0"/>
                <w:sz w:val="18"/>
                <w:szCs w:val="18"/>
              </w:rPr>
            </w:pPr>
            <w:r w:rsidRPr="00ED00D7">
              <w:rPr>
                <w:rFonts w:ascii="宋体" w:hAnsi="宋体" w:cs="宋体" w:hint="eastAsia"/>
                <w:b/>
                <w:bCs/>
                <w:color w:val="000000"/>
                <w:kern w:val="0"/>
                <w:sz w:val="18"/>
                <w:szCs w:val="18"/>
              </w:rPr>
              <w:t>9</w:t>
            </w:r>
          </w:p>
        </w:tc>
        <w:tc>
          <w:tcPr>
            <w:tcW w:w="2480" w:type="dxa"/>
            <w:gridSpan w:val="2"/>
            <w:shd w:val="clear" w:color="auto" w:fill="auto"/>
            <w:vAlign w:val="center"/>
            <w:hideMark/>
          </w:tcPr>
          <w:p w:rsidR="00CA6139" w:rsidRPr="00ED00D7" w:rsidRDefault="00CA6139" w:rsidP="00F71ADB">
            <w:pPr>
              <w:widowControl/>
              <w:jc w:val="left"/>
              <w:rPr>
                <w:rFonts w:ascii="宋体" w:hAnsi="宋体" w:cs="宋体"/>
                <w:kern w:val="0"/>
                <w:sz w:val="18"/>
                <w:szCs w:val="18"/>
              </w:rPr>
            </w:pPr>
            <w:r w:rsidRPr="00ED00D7">
              <w:rPr>
                <w:rFonts w:ascii="宋体" w:hAnsi="宋体" w:cs="宋体" w:hint="eastAsia"/>
                <w:kern w:val="0"/>
                <w:sz w:val="18"/>
                <w:szCs w:val="18"/>
              </w:rPr>
              <w:t>生物仪器</w:t>
            </w:r>
            <w:r>
              <w:rPr>
                <w:rFonts w:ascii="宋体" w:hAnsi="宋体" w:cs="宋体" w:hint="eastAsia"/>
                <w:kern w:val="0"/>
                <w:sz w:val="18"/>
                <w:szCs w:val="18"/>
              </w:rPr>
              <w:t>药品</w:t>
            </w:r>
            <w:r w:rsidRPr="00ED00D7">
              <w:rPr>
                <w:rFonts w:ascii="宋体" w:hAnsi="宋体" w:cs="宋体" w:hint="eastAsia"/>
                <w:kern w:val="0"/>
                <w:sz w:val="18"/>
                <w:szCs w:val="18"/>
              </w:rPr>
              <w:t>室安装调试服务</w:t>
            </w:r>
          </w:p>
        </w:tc>
        <w:tc>
          <w:tcPr>
            <w:tcW w:w="5075" w:type="dxa"/>
            <w:gridSpan w:val="2"/>
            <w:shd w:val="clear" w:color="auto" w:fill="auto"/>
            <w:vAlign w:val="center"/>
            <w:hideMark/>
          </w:tcPr>
          <w:p w:rsidR="00CA6139" w:rsidRPr="00ED00D7" w:rsidRDefault="00CA6139" w:rsidP="00F71ADB">
            <w:pPr>
              <w:widowControl/>
              <w:rPr>
                <w:rFonts w:ascii="宋体" w:hAnsi="宋体" w:cs="宋体"/>
                <w:kern w:val="0"/>
                <w:sz w:val="18"/>
                <w:szCs w:val="18"/>
              </w:rPr>
            </w:pPr>
            <w:r w:rsidRPr="00ED00D7">
              <w:rPr>
                <w:rFonts w:ascii="宋体" w:hAnsi="宋体" w:cs="宋体" w:hint="eastAsia"/>
                <w:kern w:val="0"/>
                <w:sz w:val="18"/>
                <w:szCs w:val="18"/>
              </w:rPr>
              <w:t>按中国教育装备行业相关标准对所配的设施设备进行安装和调试</w:t>
            </w:r>
          </w:p>
        </w:tc>
        <w:tc>
          <w:tcPr>
            <w:tcW w:w="567" w:type="dxa"/>
            <w:gridSpan w:val="2"/>
            <w:shd w:val="clear" w:color="auto" w:fill="auto"/>
            <w:vAlign w:val="center"/>
            <w:hideMark/>
          </w:tcPr>
          <w:p w:rsidR="00CA6139" w:rsidRPr="00ED00D7" w:rsidRDefault="00CA6139" w:rsidP="00F71ADB">
            <w:pPr>
              <w:widowControl/>
              <w:jc w:val="center"/>
              <w:rPr>
                <w:rFonts w:ascii="宋体" w:hAnsi="宋体" w:cs="宋体"/>
                <w:kern w:val="0"/>
                <w:sz w:val="18"/>
                <w:szCs w:val="18"/>
              </w:rPr>
            </w:pPr>
            <w:r w:rsidRPr="00ED00D7">
              <w:rPr>
                <w:rFonts w:ascii="宋体" w:hAnsi="宋体" w:cs="宋体" w:hint="eastAsia"/>
                <w:kern w:val="0"/>
                <w:sz w:val="18"/>
                <w:szCs w:val="18"/>
              </w:rPr>
              <w:t>1</w:t>
            </w:r>
          </w:p>
        </w:tc>
        <w:tc>
          <w:tcPr>
            <w:tcW w:w="567" w:type="dxa"/>
            <w:shd w:val="clear" w:color="auto" w:fill="auto"/>
            <w:vAlign w:val="center"/>
            <w:hideMark/>
          </w:tcPr>
          <w:p w:rsidR="00CA6139" w:rsidRPr="00ED00D7" w:rsidRDefault="00CA6139" w:rsidP="00F71ADB">
            <w:pPr>
              <w:widowControl/>
              <w:jc w:val="center"/>
              <w:rPr>
                <w:rFonts w:ascii="宋体" w:hAnsi="宋体" w:cs="宋体"/>
                <w:kern w:val="0"/>
                <w:sz w:val="18"/>
                <w:szCs w:val="18"/>
              </w:rPr>
            </w:pPr>
            <w:r w:rsidRPr="00ED00D7">
              <w:rPr>
                <w:rFonts w:ascii="宋体" w:hAnsi="宋体" w:cs="宋体" w:hint="eastAsia"/>
                <w:kern w:val="0"/>
                <w:sz w:val="18"/>
                <w:szCs w:val="18"/>
              </w:rPr>
              <w:t>项</w:t>
            </w:r>
          </w:p>
        </w:tc>
      </w:tr>
    </w:tbl>
    <w:p w:rsidR="00CA6139" w:rsidRDefault="00CA6139" w:rsidP="00CA6139">
      <w:pPr>
        <w:rPr>
          <w:rFonts w:ascii="宋体" w:hAnsi="宋体" w:cs="宋体" w:hint="eastAsia"/>
          <w:kern w:val="0"/>
          <w:sz w:val="24"/>
        </w:rPr>
      </w:pPr>
      <w:r>
        <w:rPr>
          <w:rFonts w:ascii="宋体" w:hAnsi="宋体" w:cs="宋体" w:hint="eastAsia"/>
          <w:kern w:val="0"/>
          <w:sz w:val="24"/>
        </w:rPr>
        <w:t>备注：</w:t>
      </w:r>
      <w:r w:rsidRPr="00772263">
        <w:rPr>
          <w:rFonts w:ascii="宋体" w:hAnsi="宋体" w:cs="宋体" w:hint="eastAsia"/>
          <w:b/>
          <w:bCs/>
          <w:szCs w:val="21"/>
        </w:rPr>
        <w:t>本项目的核心产品为：“学生实验桌”。</w:t>
      </w:r>
    </w:p>
    <w:p w:rsidR="00CA6139" w:rsidRDefault="00CA6139" w:rsidP="00CA6139">
      <w:pPr>
        <w:rPr>
          <w:rFonts w:ascii="宋体" w:hAnsi="宋体" w:cs="宋体" w:hint="eastAsia"/>
          <w:kern w:val="0"/>
          <w:sz w:val="24"/>
        </w:rPr>
      </w:pPr>
    </w:p>
    <w:p w:rsidR="00CA6139" w:rsidRDefault="00CA6139" w:rsidP="00CA6139">
      <w:pPr>
        <w:rPr>
          <w:rFonts w:ascii="宋体" w:hAnsi="宋体" w:cs="宋体" w:hint="eastAsia"/>
          <w:kern w:val="0"/>
          <w:sz w:val="24"/>
        </w:rPr>
      </w:pPr>
    </w:p>
    <w:p w:rsidR="00CA6139" w:rsidRDefault="00CA6139" w:rsidP="00CA6139">
      <w:pPr>
        <w:rPr>
          <w:rFonts w:ascii="宋体" w:hAnsi="宋体" w:cs="宋体" w:hint="eastAsia"/>
          <w:kern w:val="0"/>
          <w:sz w:val="24"/>
        </w:rPr>
      </w:pPr>
      <w:r>
        <w:rPr>
          <w:rFonts w:ascii="宋体" w:hAnsi="宋体" w:cs="宋体" w:hint="eastAsia"/>
          <w:kern w:val="0"/>
          <w:sz w:val="24"/>
        </w:rPr>
        <w:t>B包：</w:t>
      </w:r>
      <w:r w:rsidRPr="00B53CB9">
        <w:rPr>
          <w:rFonts w:ascii="宋体" w:hAnsi="宋体" w:cs="宋体" w:hint="eastAsia"/>
          <w:kern w:val="0"/>
          <w:sz w:val="24"/>
        </w:rPr>
        <w:t>物理、生物、化学仪器</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1559"/>
        <w:gridCol w:w="5670"/>
        <w:gridCol w:w="709"/>
        <w:gridCol w:w="709"/>
      </w:tblGrid>
      <w:tr w:rsidR="00CA6139" w:rsidTr="00F71ADB">
        <w:trPr>
          <w:trHeight w:val="307"/>
        </w:trPr>
        <w:tc>
          <w:tcPr>
            <w:tcW w:w="709" w:type="dxa"/>
            <w:vAlign w:val="center"/>
          </w:tcPr>
          <w:p w:rsidR="00CA6139" w:rsidRDefault="00CA6139" w:rsidP="00F71ADB">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序号</w:t>
            </w:r>
          </w:p>
        </w:tc>
        <w:tc>
          <w:tcPr>
            <w:tcW w:w="1559" w:type="dxa"/>
            <w:vAlign w:val="center"/>
          </w:tcPr>
          <w:p w:rsidR="00CA6139" w:rsidRDefault="00CA6139" w:rsidP="00F71ADB">
            <w:pPr>
              <w:widowControl/>
              <w:jc w:val="center"/>
              <w:rPr>
                <w:rFonts w:ascii="宋体" w:hAnsi="宋体" w:cs="宋体"/>
                <w:b/>
                <w:bCs/>
                <w:kern w:val="0"/>
                <w:sz w:val="20"/>
                <w:szCs w:val="20"/>
              </w:rPr>
            </w:pPr>
            <w:r>
              <w:rPr>
                <w:rFonts w:ascii="宋体" w:hAnsi="宋体" w:cs="宋体" w:hint="eastAsia"/>
                <w:b/>
                <w:bCs/>
                <w:kern w:val="0"/>
                <w:sz w:val="20"/>
                <w:szCs w:val="20"/>
              </w:rPr>
              <w:t>名称</w:t>
            </w:r>
          </w:p>
        </w:tc>
        <w:tc>
          <w:tcPr>
            <w:tcW w:w="5670" w:type="dxa"/>
            <w:vAlign w:val="center"/>
          </w:tcPr>
          <w:p w:rsidR="00CA6139" w:rsidRDefault="00CA6139" w:rsidP="00F71ADB">
            <w:pPr>
              <w:widowControl/>
              <w:jc w:val="center"/>
              <w:rPr>
                <w:rFonts w:ascii="宋体" w:hAnsi="宋体" w:cs="宋体"/>
                <w:b/>
                <w:bCs/>
                <w:kern w:val="0"/>
                <w:sz w:val="20"/>
                <w:szCs w:val="20"/>
              </w:rPr>
            </w:pPr>
            <w:r>
              <w:rPr>
                <w:rFonts w:ascii="宋体" w:hAnsi="宋体" w:cs="宋体" w:hint="eastAsia"/>
                <w:b/>
                <w:bCs/>
                <w:kern w:val="0"/>
                <w:sz w:val="20"/>
                <w:szCs w:val="20"/>
              </w:rPr>
              <w:t>参考型号及技术参数</w:t>
            </w:r>
          </w:p>
        </w:tc>
        <w:tc>
          <w:tcPr>
            <w:tcW w:w="709" w:type="dxa"/>
            <w:vAlign w:val="center"/>
          </w:tcPr>
          <w:p w:rsidR="00CA6139" w:rsidRDefault="00CA6139" w:rsidP="00F71ADB">
            <w:pPr>
              <w:widowControl/>
              <w:jc w:val="center"/>
              <w:rPr>
                <w:rFonts w:ascii="宋体" w:hAnsi="宋体" w:cs="宋体"/>
                <w:b/>
                <w:bCs/>
                <w:kern w:val="0"/>
                <w:sz w:val="20"/>
                <w:szCs w:val="20"/>
              </w:rPr>
            </w:pPr>
            <w:r>
              <w:rPr>
                <w:rFonts w:ascii="宋体" w:hAnsi="宋体" w:cs="宋体" w:hint="eastAsia"/>
                <w:b/>
                <w:bCs/>
                <w:kern w:val="0"/>
                <w:sz w:val="20"/>
                <w:szCs w:val="20"/>
              </w:rPr>
              <w:t>数量</w:t>
            </w:r>
          </w:p>
        </w:tc>
        <w:tc>
          <w:tcPr>
            <w:tcW w:w="709" w:type="dxa"/>
            <w:vAlign w:val="center"/>
          </w:tcPr>
          <w:p w:rsidR="00CA6139" w:rsidRDefault="00CA6139" w:rsidP="00F71ADB">
            <w:pPr>
              <w:widowControl/>
              <w:jc w:val="center"/>
              <w:rPr>
                <w:rFonts w:ascii="宋体" w:hAnsi="宋体" w:cs="宋体"/>
                <w:b/>
                <w:bCs/>
                <w:kern w:val="0"/>
                <w:sz w:val="20"/>
                <w:szCs w:val="20"/>
              </w:rPr>
            </w:pPr>
            <w:r>
              <w:rPr>
                <w:rFonts w:ascii="宋体" w:hAnsi="宋体" w:cs="宋体" w:hint="eastAsia"/>
                <w:b/>
                <w:bCs/>
                <w:kern w:val="0"/>
                <w:sz w:val="20"/>
                <w:szCs w:val="20"/>
              </w:rPr>
              <w:t>单位</w:t>
            </w:r>
          </w:p>
        </w:tc>
      </w:tr>
      <w:tr w:rsidR="00CA6139" w:rsidTr="00F71ADB">
        <w:trPr>
          <w:trHeight w:val="307"/>
        </w:trPr>
        <w:tc>
          <w:tcPr>
            <w:tcW w:w="709" w:type="dxa"/>
            <w:vAlign w:val="center"/>
          </w:tcPr>
          <w:p w:rsidR="00CA6139" w:rsidRDefault="00CA6139" w:rsidP="00F71ADB">
            <w:pPr>
              <w:widowControl/>
              <w:jc w:val="center"/>
              <w:rPr>
                <w:rFonts w:ascii="宋体" w:hAnsi="宋体" w:cs="宋体" w:hint="eastAsia"/>
                <w:b/>
                <w:bCs/>
                <w:color w:val="000000"/>
                <w:kern w:val="0"/>
                <w:sz w:val="20"/>
                <w:szCs w:val="20"/>
              </w:rPr>
            </w:pPr>
          </w:p>
        </w:tc>
        <w:tc>
          <w:tcPr>
            <w:tcW w:w="1559" w:type="dxa"/>
            <w:vAlign w:val="center"/>
          </w:tcPr>
          <w:p w:rsidR="00CA6139" w:rsidRDefault="00CA6139" w:rsidP="00F71ADB">
            <w:pPr>
              <w:widowControl/>
              <w:jc w:val="center"/>
              <w:rPr>
                <w:rFonts w:ascii="宋体" w:hAnsi="宋体" w:cs="宋体" w:hint="eastAsia"/>
                <w:b/>
                <w:bCs/>
                <w:kern w:val="0"/>
                <w:sz w:val="20"/>
                <w:szCs w:val="20"/>
              </w:rPr>
            </w:pPr>
          </w:p>
        </w:tc>
        <w:tc>
          <w:tcPr>
            <w:tcW w:w="5670" w:type="dxa"/>
            <w:vAlign w:val="center"/>
          </w:tcPr>
          <w:p w:rsidR="00CA6139" w:rsidRDefault="00CA6139" w:rsidP="00F71ADB">
            <w:pPr>
              <w:widowControl/>
              <w:jc w:val="center"/>
              <w:rPr>
                <w:rFonts w:ascii="宋体" w:hAnsi="宋体" w:cs="宋体" w:hint="eastAsia"/>
                <w:b/>
                <w:bCs/>
                <w:kern w:val="0"/>
                <w:sz w:val="20"/>
                <w:szCs w:val="20"/>
              </w:rPr>
            </w:pPr>
            <w:r>
              <w:rPr>
                <w:rFonts w:ascii="宋体" w:hAnsi="宋体" w:cs="宋体" w:hint="eastAsia"/>
                <w:b/>
                <w:bCs/>
                <w:kern w:val="0"/>
                <w:sz w:val="20"/>
                <w:szCs w:val="20"/>
              </w:rPr>
              <w:t>物理教学仪器配备清单</w:t>
            </w:r>
          </w:p>
        </w:tc>
        <w:tc>
          <w:tcPr>
            <w:tcW w:w="709" w:type="dxa"/>
            <w:vAlign w:val="center"/>
          </w:tcPr>
          <w:p w:rsidR="00CA6139" w:rsidRDefault="00CA6139" w:rsidP="00F71ADB">
            <w:pPr>
              <w:widowControl/>
              <w:jc w:val="center"/>
              <w:rPr>
                <w:rFonts w:ascii="宋体" w:hAnsi="宋体" w:cs="宋体" w:hint="eastAsia"/>
                <w:b/>
                <w:bCs/>
                <w:kern w:val="0"/>
                <w:sz w:val="20"/>
                <w:szCs w:val="20"/>
              </w:rPr>
            </w:pPr>
          </w:p>
        </w:tc>
        <w:tc>
          <w:tcPr>
            <w:tcW w:w="709" w:type="dxa"/>
            <w:vAlign w:val="center"/>
          </w:tcPr>
          <w:p w:rsidR="00CA6139" w:rsidRDefault="00CA6139" w:rsidP="00F71ADB">
            <w:pPr>
              <w:widowControl/>
              <w:jc w:val="center"/>
              <w:rPr>
                <w:rFonts w:ascii="宋体" w:hAnsi="宋体" w:cs="宋体" w:hint="eastAsia"/>
                <w:b/>
                <w:bCs/>
                <w:kern w:val="0"/>
                <w:sz w:val="20"/>
                <w:szCs w:val="20"/>
              </w:rPr>
            </w:pPr>
          </w:p>
        </w:tc>
      </w:tr>
      <w:tr w:rsidR="00CA6139" w:rsidTr="00F71ADB">
        <w:trPr>
          <w:trHeight w:val="285"/>
        </w:trPr>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牛顿第二定律演示仪</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教学演示用</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42</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打孔器</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四件</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两用气筒</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脚踏式或手持式</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个</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抽气筒</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手动抽气</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个</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抽气盘</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直径不小于180mm，附钟罩</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注射器</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100ml</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支</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透明水槽(圆形或方形)</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φ270mm×高140mm，或300mm×300mm×高150mm</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个</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升降台</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升降范围不小于150mm，载重量不小于10kg</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4</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台</w:t>
            </w:r>
          </w:p>
        </w:tc>
      </w:tr>
      <w:tr w:rsidR="00CA6139" w:rsidTr="00F71ADB">
        <w:trPr>
          <w:trHeight w:val="480"/>
        </w:trPr>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9</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高中学生电源</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交流：2V～16V/3A，每2V一档，直流稳压：2V～16V/2A，每2V一档。</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31</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台</w:t>
            </w:r>
          </w:p>
        </w:tc>
      </w:tr>
      <w:tr w:rsidR="00CA6139" w:rsidTr="00F71ADB">
        <w:trPr>
          <w:trHeight w:val="720"/>
        </w:trPr>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10</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高中教学电源</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交流：2V～24V，每2V一档，2V～6V/12A，8V～12V/6A，14V～24V/3A；直流稳压：1V～25V分档连续可调，2V～6V/6A，8V～12V/4A，14V～24V/2A；40A、8s自动关断</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23</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台</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调压变压器</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2kVA，TDGC2系列</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3</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台</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电池盒</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可串并联</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100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个</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13</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感应圈</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电子开关式</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台</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钢直尺</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200mm</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只</w:t>
            </w:r>
          </w:p>
        </w:tc>
      </w:tr>
      <w:tr w:rsidR="00CA6139" w:rsidTr="00F71ADB">
        <w:trPr>
          <w:trHeight w:val="285"/>
        </w:trPr>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15</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物理天平</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500g</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28</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台</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托盘天平</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200g，0.2g</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台</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17</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托盘天平</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500g，0.5g</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台</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18</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机械停表</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0.1s</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块</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19</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电子停表</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0.1s</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块</w:t>
            </w:r>
          </w:p>
        </w:tc>
      </w:tr>
      <w:tr w:rsidR="00CA6139" w:rsidTr="00F71ADB">
        <w:trPr>
          <w:trHeight w:val="480"/>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电火花计时器</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单频率：0.02s，火花距离不小于10mm，平均电流不大于0.5mA。</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个</w:t>
            </w:r>
          </w:p>
        </w:tc>
      </w:tr>
      <w:tr w:rsidR="00CA6139" w:rsidTr="00F71ADB">
        <w:trPr>
          <w:trHeight w:val="1200"/>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21</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电磁打点计时器</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成套仪器应包括打点器、重锤、纸带、复写纸和弓形夹组成。1.工作电压：50Hz 9v交流电；2.连续工作时间不超过10分钟；3.打点周期稳定，周期相对误差不大于1%；4.重锤质量为300g；5.当纸带移动速度约3m/s时，点子长度不大于1.2mm，不小于0.3mm。6.纸带宽度为17.5mm。其它符合JY0001－2003《教学仪器一般质量要求》的有关规定。</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个</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22</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温度计</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水银，0℃～200℃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支</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23</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寒暑表</w:t>
            </w:r>
          </w:p>
        </w:tc>
        <w:tc>
          <w:tcPr>
            <w:tcW w:w="5670" w:type="dxa"/>
            <w:vAlign w:val="center"/>
          </w:tcPr>
          <w:p w:rsidR="00CA6139" w:rsidRDefault="00CA6139" w:rsidP="00F71AD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-40℃～+50℃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只</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24</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条形盒测力计</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10N</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个</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25</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条形盒测力计</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5N</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个</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26</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条形盒测力计</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2.5N</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个</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27</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圆盘测力计</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5N</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26</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个</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28</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拉压测力计</w:t>
            </w:r>
          </w:p>
        </w:tc>
        <w:tc>
          <w:tcPr>
            <w:tcW w:w="5670" w:type="dxa"/>
            <w:vAlign w:val="center"/>
          </w:tcPr>
          <w:p w:rsidR="00CA6139" w:rsidRDefault="00CA6139" w:rsidP="00F71ADB">
            <w:pPr>
              <w:widowControl/>
              <w:jc w:val="left"/>
              <w:rPr>
                <w:rFonts w:ascii="宋体" w:hAnsi="宋体" w:cs="宋体"/>
                <w:color w:val="000000"/>
                <w:kern w:val="0"/>
                <w:sz w:val="20"/>
                <w:szCs w:val="20"/>
              </w:rPr>
            </w:pPr>
            <w:r>
              <w:rPr>
                <w:rFonts w:ascii="宋体" w:hAnsi="宋体" w:cs="宋体" w:hint="eastAsia"/>
                <w:color w:val="000000"/>
                <w:kern w:val="0"/>
                <w:sz w:val="20"/>
                <w:szCs w:val="20"/>
              </w:rPr>
              <w:t>圆筒式</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个</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29</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直流电流表</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2.5级，0.6A，3A</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只</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30</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直流电压表</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2.5级，3V，15V</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只</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31</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多用电表</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不低于模拟式电表的交流5级,直流2.5级</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100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只</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32</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交流电流表</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2.5级，毫安级</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只</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33</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惯性演示器</w:t>
            </w:r>
          </w:p>
        </w:tc>
        <w:tc>
          <w:tcPr>
            <w:tcW w:w="5670" w:type="dxa"/>
            <w:vAlign w:val="center"/>
          </w:tcPr>
          <w:p w:rsidR="00CA6139" w:rsidRDefault="00CA6139" w:rsidP="00F71ADB">
            <w:pPr>
              <w:widowControl/>
              <w:jc w:val="left"/>
              <w:rPr>
                <w:rFonts w:ascii="宋体" w:hAnsi="宋体" w:cs="宋体"/>
                <w:color w:val="000000"/>
                <w:kern w:val="0"/>
                <w:sz w:val="20"/>
                <w:szCs w:val="20"/>
              </w:rPr>
            </w:pPr>
            <w:r>
              <w:rPr>
                <w:rFonts w:ascii="宋体" w:hAnsi="宋体" w:cs="宋体" w:hint="eastAsia"/>
                <w:color w:val="000000"/>
                <w:kern w:val="0"/>
                <w:sz w:val="20"/>
                <w:szCs w:val="20"/>
              </w:rPr>
              <w:t>弹球式</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34</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螺旋弹簧组</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0.5N，1N，2N，3N，5N。</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组</w:t>
            </w:r>
          </w:p>
        </w:tc>
      </w:tr>
      <w:tr w:rsidR="00CA6139" w:rsidTr="00F71ADB">
        <w:trPr>
          <w:trHeight w:val="1440"/>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35</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力的合成分解演示器</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仪器由分度标盘、汇力环、测力计、调节器、滑轮、滑轮夹、主杆、底座组成。仪器的结构符合力系构成的实际条件，在一个分度的直角座标盘上，借助于挂线将三个力汇集在一个园环上，构成共点力的平衡力系，以此来演示力的合成与分解。1.分度座标盘应采用塑料注塑成型，表面光滑平整、无变形，直径不小于270mm；2.主杆为金属制品，直径12mm,长不小于400mm,一端有M10的外丝，表面镀铬处理。其它符合JY0001－2003《教学仪器一般质量要求》的有关规定。</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2640"/>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36</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滚摆(麦克斯韦滚摆)</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一、适用范围、规格型号：</w:t>
            </w:r>
            <w:r>
              <w:rPr>
                <w:rFonts w:ascii="宋体" w:hAnsi="宋体" w:cs="宋体" w:hint="eastAsia"/>
                <w:kern w:val="0"/>
                <w:sz w:val="20"/>
                <w:szCs w:val="20"/>
              </w:rPr>
              <w:br/>
              <w:t>1. 中学物理演示实验动能与势能转换及机械能守恒用。</w:t>
            </w:r>
            <w:r>
              <w:rPr>
                <w:rFonts w:ascii="宋体" w:hAnsi="宋体" w:cs="宋体" w:hint="eastAsia"/>
                <w:kern w:val="0"/>
                <w:sz w:val="20"/>
                <w:szCs w:val="20"/>
              </w:rPr>
              <w:br/>
              <w:t>2. J2123型。</w:t>
            </w:r>
            <w:r>
              <w:rPr>
                <w:rFonts w:ascii="宋体" w:hAnsi="宋体" w:cs="宋体" w:hint="eastAsia"/>
                <w:kern w:val="0"/>
                <w:sz w:val="20"/>
                <w:szCs w:val="20"/>
              </w:rPr>
              <w:br/>
              <w:t>二、技术要求：</w:t>
            </w:r>
            <w:r>
              <w:rPr>
                <w:rFonts w:ascii="宋体" w:hAnsi="宋体" w:cs="宋体" w:hint="eastAsia"/>
                <w:kern w:val="0"/>
                <w:sz w:val="20"/>
                <w:szCs w:val="20"/>
              </w:rPr>
              <w:br/>
              <w:t>1．由摆体、悬线、支柱、横梁和底座组成。</w:t>
            </w:r>
            <w:r>
              <w:rPr>
                <w:rFonts w:ascii="宋体" w:hAnsi="宋体" w:cs="宋体" w:hint="eastAsia"/>
                <w:kern w:val="0"/>
                <w:sz w:val="20"/>
                <w:szCs w:val="20"/>
              </w:rPr>
              <w:br/>
              <w:t>2．摆轮直径φ125mm，质量0.6kg～0.8kg，摆面红、白相间数等分色格，钢制摆轴φ8mm×160mm，摆轴上两个穿线孔距离140mm，孔径φ1.5mm～2mm。支架高400mm～460mm，横梁长240mm～300mm。</w:t>
            </w:r>
            <w:r>
              <w:rPr>
                <w:rFonts w:ascii="宋体" w:hAnsi="宋体" w:cs="宋体" w:hint="eastAsia"/>
                <w:kern w:val="0"/>
                <w:sz w:val="20"/>
                <w:szCs w:val="20"/>
              </w:rPr>
              <w:br/>
              <w:t>3．其他技术要求应符合JYT0392-2007。</w:t>
            </w:r>
            <w:r>
              <w:rPr>
                <w:rFonts w:ascii="宋体" w:hAnsi="宋体" w:cs="宋体" w:hint="eastAsia"/>
                <w:kern w:val="0"/>
                <w:sz w:val="20"/>
                <w:szCs w:val="20"/>
              </w:rPr>
              <w:br/>
              <w:t>三、标志、说明书、包装、运输、贮存</w:t>
            </w:r>
            <w:r>
              <w:rPr>
                <w:rFonts w:ascii="宋体" w:hAnsi="宋体" w:cs="宋体" w:hint="eastAsia"/>
                <w:kern w:val="0"/>
                <w:sz w:val="20"/>
                <w:szCs w:val="20"/>
              </w:rPr>
              <w:br/>
              <w:t>应符合JY0001-2003的有关规定。</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个</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37</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离心轨道</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有捕球网。</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2160"/>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38</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手摇离心转台</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一、适用范围：</w:t>
            </w:r>
            <w:r>
              <w:rPr>
                <w:rFonts w:ascii="宋体" w:hAnsi="宋体" w:cs="宋体" w:hint="eastAsia"/>
                <w:kern w:val="0"/>
                <w:sz w:val="20"/>
                <w:szCs w:val="20"/>
              </w:rPr>
              <w:br/>
              <w:t>高中物理实验用。</w:t>
            </w:r>
            <w:r>
              <w:rPr>
                <w:rFonts w:ascii="宋体" w:hAnsi="宋体" w:cs="宋体" w:hint="eastAsia"/>
                <w:kern w:val="0"/>
                <w:sz w:val="20"/>
                <w:szCs w:val="20"/>
              </w:rPr>
              <w:br/>
              <w:t>二、技术要求：</w:t>
            </w:r>
            <w:r>
              <w:rPr>
                <w:rFonts w:ascii="宋体" w:hAnsi="宋体" w:cs="宋体" w:hint="eastAsia"/>
                <w:kern w:val="0"/>
                <w:sz w:val="20"/>
                <w:szCs w:val="20"/>
              </w:rPr>
              <w:br/>
              <w:t>1．本产品由机座、主动轮（附摇柄）和从动轮等组成。</w:t>
            </w:r>
            <w:r>
              <w:rPr>
                <w:rFonts w:ascii="宋体" w:hAnsi="宋体" w:cs="宋体" w:hint="eastAsia"/>
                <w:kern w:val="0"/>
                <w:sz w:val="20"/>
                <w:szCs w:val="20"/>
              </w:rPr>
              <w:br/>
              <w:t>2．外形尺寸约为550mm×240mm×150mm。</w:t>
            </w:r>
            <w:r>
              <w:rPr>
                <w:rFonts w:ascii="宋体" w:hAnsi="宋体" w:cs="宋体" w:hint="eastAsia"/>
                <w:kern w:val="0"/>
                <w:sz w:val="20"/>
                <w:szCs w:val="20"/>
              </w:rPr>
              <w:br/>
              <w:t>3．机座材料为铸铁，配有橡胶脚，平放、立放均平稳可靠。</w:t>
            </w:r>
            <w:r>
              <w:rPr>
                <w:rFonts w:ascii="宋体" w:hAnsi="宋体" w:cs="宋体" w:hint="eastAsia"/>
                <w:kern w:val="0"/>
                <w:sz w:val="20"/>
                <w:szCs w:val="20"/>
              </w:rPr>
              <w:br/>
              <w:t>4．主动轮直径为φ240mm，从动轮直径为φ40mm。</w:t>
            </w:r>
            <w:r>
              <w:rPr>
                <w:rFonts w:ascii="宋体" w:hAnsi="宋体" w:cs="宋体" w:hint="eastAsia"/>
                <w:kern w:val="0"/>
                <w:sz w:val="20"/>
                <w:szCs w:val="20"/>
              </w:rPr>
              <w:br/>
              <w:t>5．主动轮和从动轮的中心距可在332mm ~348mm范围内调节。</w:t>
            </w:r>
            <w:r>
              <w:rPr>
                <w:rFonts w:ascii="宋体" w:hAnsi="宋体" w:cs="宋体" w:hint="eastAsia"/>
                <w:kern w:val="0"/>
                <w:sz w:val="20"/>
                <w:szCs w:val="20"/>
              </w:rPr>
              <w:br/>
              <w:t>6．机座上支承从动轮轴孔对上轴孔的同轴度公差为0.1mm，两轴孔与底脚平面的垂直度为1mm。</w:t>
            </w:r>
            <w:r>
              <w:rPr>
                <w:rFonts w:ascii="宋体" w:hAnsi="宋体" w:cs="宋体" w:hint="eastAsia"/>
                <w:kern w:val="0"/>
                <w:sz w:val="20"/>
                <w:szCs w:val="20"/>
              </w:rPr>
              <w:br/>
              <w:t>7．从动轮轴插孔上段为φ10mm±0.1mm的圆柱，长6mm，侧面配有M4顶丝。下段为锥孔，锥度为1:20，大端直径φ10mm±0.1mm，锥孔长不少于40mm。</w:t>
            </w:r>
            <w:r>
              <w:rPr>
                <w:rFonts w:ascii="宋体" w:hAnsi="宋体" w:cs="宋体" w:hint="eastAsia"/>
                <w:kern w:val="0"/>
                <w:sz w:val="20"/>
                <w:szCs w:val="20"/>
              </w:rPr>
              <w:br/>
              <w:t>8．节流阀安装孔位于主动轮和从动轮两轴线的连线上，距从动轮轴线140mm±1mm处。</w:t>
            </w:r>
            <w:r>
              <w:rPr>
                <w:rFonts w:ascii="宋体" w:hAnsi="宋体" w:cs="宋体" w:hint="eastAsia"/>
                <w:kern w:val="0"/>
                <w:sz w:val="20"/>
                <w:szCs w:val="20"/>
              </w:rPr>
              <w:br/>
              <w:t>9．各部件均作防锈处理。</w:t>
            </w:r>
            <w:r>
              <w:rPr>
                <w:rFonts w:ascii="宋体" w:hAnsi="宋体" w:cs="宋体" w:hint="eastAsia"/>
                <w:kern w:val="0"/>
                <w:sz w:val="20"/>
                <w:szCs w:val="20"/>
              </w:rPr>
              <w:br/>
              <w:t>10.其他符合JY220的要求。</w:t>
            </w:r>
            <w:r>
              <w:rPr>
                <w:rFonts w:ascii="宋体" w:hAnsi="宋体" w:cs="宋体" w:hint="eastAsia"/>
                <w:kern w:val="0"/>
                <w:sz w:val="20"/>
                <w:szCs w:val="20"/>
              </w:rPr>
              <w:br/>
              <w:t>三、标志、说明书、包装、运输、贮存</w:t>
            </w:r>
            <w:r>
              <w:rPr>
                <w:rFonts w:ascii="宋体" w:hAnsi="宋体" w:cs="宋体" w:hint="eastAsia"/>
                <w:kern w:val="0"/>
                <w:sz w:val="20"/>
                <w:szCs w:val="20"/>
              </w:rPr>
              <w:br/>
              <w:t>应符合JY0001-2003的有关规定。</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台</w:t>
            </w:r>
          </w:p>
        </w:tc>
      </w:tr>
      <w:tr w:rsidR="00CA6139" w:rsidTr="00F71ADB">
        <w:trPr>
          <w:trHeight w:val="480"/>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39</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平抛运动实验器</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由座架、立杆、弓型滑道、光电门支架、内置式接触传感器、小球、标尺游标等组成。与光电门传感器配合，可测量平抛运动小球的初速度、运行时间与水平距离</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40</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音叉</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256Hz</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41</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音叉</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512Hz</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4879"/>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42</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纵波演示器</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一、适用范围：</w:t>
            </w:r>
            <w:r>
              <w:rPr>
                <w:rFonts w:ascii="宋体" w:hAnsi="宋体" w:cs="宋体" w:hint="eastAsia"/>
                <w:kern w:val="0"/>
                <w:sz w:val="20"/>
                <w:szCs w:val="20"/>
              </w:rPr>
              <w:br/>
              <w:t>中学物理实验教学用。</w:t>
            </w:r>
            <w:r>
              <w:rPr>
                <w:rFonts w:ascii="宋体" w:hAnsi="宋体" w:cs="宋体" w:hint="eastAsia"/>
                <w:kern w:val="0"/>
                <w:sz w:val="20"/>
                <w:szCs w:val="20"/>
              </w:rPr>
              <w:br/>
              <w:t>二、技术要求：</w:t>
            </w:r>
            <w:r>
              <w:rPr>
                <w:rFonts w:ascii="宋体" w:hAnsi="宋体" w:cs="宋体" w:hint="eastAsia"/>
                <w:kern w:val="0"/>
                <w:sz w:val="20"/>
                <w:szCs w:val="20"/>
              </w:rPr>
              <w:br/>
              <w:t>1. 由支架、螺旋弹簧、振源及附件、连接杆和衬布等部件组成。</w:t>
            </w:r>
            <w:r>
              <w:rPr>
                <w:rFonts w:ascii="宋体" w:hAnsi="宋体" w:cs="宋体" w:hint="eastAsia"/>
                <w:kern w:val="0"/>
                <w:sz w:val="20"/>
                <w:szCs w:val="20"/>
              </w:rPr>
              <w:br/>
              <w:t>2. 工作条件：无风。</w:t>
            </w:r>
            <w:r>
              <w:rPr>
                <w:rFonts w:ascii="宋体" w:hAnsi="宋体" w:cs="宋体" w:hint="eastAsia"/>
                <w:kern w:val="0"/>
                <w:sz w:val="20"/>
                <w:szCs w:val="20"/>
              </w:rPr>
              <w:br/>
              <w:t>3. 支架应有足够的强度，表面经防锈处理。</w:t>
            </w:r>
            <w:r>
              <w:rPr>
                <w:rFonts w:ascii="宋体" w:hAnsi="宋体" w:cs="宋体" w:hint="eastAsia"/>
                <w:kern w:val="0"/>
                <w:sz w:val="20"/>
                <w:szCs w:val="20"/>
              </w:rPr>
              <w:br/>
              <w:t>4．振源：</w:t>
            </w:r>
            <w:r>
              <w:rPr>
                <w:rFonts w:ascii="宋体" w:hAnsi="宋体" w:cs="宋体" w:hint="eastAsia"/>
                <w:kern w:val="0"/>
                <w:sz w:val="20"/>
                <w:szCs w:val="20"/>
              </w:rPr>
              <w:br/>
              <w:t>4.1 振子为柱体或球体金属件。表面镀铬，振子可在弹簧钢片上调整其高度。</w:t>
            </w:r>
            <w:r>
              <w:rPr>
                <w:rFonts w:ascii="宋体" w:hAnsi="宋体" w:cs="宋体" w:hint="eastAsia"/>
                <w:kern w:val="0"/>
                <w:sz w:val="20"/>
                <w:szCs w:val="20"/>
              </w:rPr>
              <w:br/>
              <w:t>4.2 弹簧钢片应有足够的长度和钢度，表面防锈处理。通过改变振子位置，其频率可在2.5～3.3Hz范围内调整。</w:t>
            </w:r>
            <w:r>
              <w:rPr>
                <w:rFonts w:ascii="宋体" w:hAnsi="宋体" w:cs="宋体" w:hint="eastAsia"/>
                <w:kern w:val="0"/>
                <w:sz w:val="20"/>
                <w:szCs w:val="20"/>
              </w:rPr>
              <w:br/>
              <w:t>5. 螺旋弹簧需经防锈处理，在工作状态下应满足下表要求。</w:t>
            </w:r>
            <w:r>
              <w:rPr>
                <w:rFonts w:ascii="宋体" w:hAnsi="宋体" w:cs="宋体" w:hint="eastAsia"/>
                <w:kern w:val="0"/>
                <w:sz w:val="20"/>
                <w:szCs w:val="20"/>
              </w:rPr>
              <w:br/>
              <w:t xml:space="preserve"> 弹簧工作长度 全长圈数 波速（mm/s） 波的传播可见距离</w:t>
            </w:r>
            <w:r>
              <w:rPr>
                <w:rFonts w:ascii="宋体" w:hAnsi="宋体" w:cs="宋体" w:hint="eastAsia"/>
                <w:kern w:val="0"/>
                <w:sz w:val="20"/>
                <w:szCs w:val="20"/>
              </w:rPr>
              <w:br/>
              <w:t>100mm 200±10 不大于0.5 不少于2个单程</w:t>
            </w:r>
            <w:r>
              <w:rPr>
                <w:rFonts w:ascii="宋体" w:hAnsi="宋体" w:cs="宋体" w:hint="eastAsia"/>
                <w:kern w:val="0"/>
                <w:sz w:val="20"/>
                <w:szCs w:val="20"/>
              </w:rPr>
              <w:br/>
              <w:t xml:space="preserve">1250mm 230±10  </w:t>
            </w:r>
            <w:r>
              <w:rPr>
                <w:rFonts w:ascii="宋体" w:hAnsi="宋体" w:cs="宋体" w:hint="eastAsia"/>
                <w:kern w:val="0"/>
                <w:sz w:val="20"/>
                <w:szCs w:val="20"/>
              </w:rPr>
              <w:br/>
              <w:t>1600mm 250±10  不少于1个单程</w:t>
            </w:r>
            <w:r>
              <w:rPr>
                <w:rFonts w:ascii="宋体" w:hAnsi="宋体" w:cs="宋体" w:hint="eastAsia"/>
                <w:kern w:val="0"/>
                <w:sz w:val="20"/>
                <w:szCs w:val="20"/>
              </w:rPr>
              <w:br/>
              <w:t xml:space="preserve">6. 螺旋弹簧吊线结点应在一条直线上，且分布均匀。 </w:t>
            </w:r>
            <w:r>
              <w:rPr>
                <w:rFonts w:ascii="宋体" w:hAnsi="宋体" w:cs="宋体" w:hint="eastAsia"/>
                <w:kern w:val="0"/>
                <w:sz w:val="20"/>
                <w:szCs w:val="20"/>
              </w:rPr>
              <w:br/>
              <w:t>7. 其余应符合JY0333-1993的有关规定。</w:t>
            </w:r>
            <w:r>
              <w:rPr>
                <w:rFonts w:ascii="宋体" w:hAnsi="宋体" w:cs="宋体" w:hint="eastAsia"/>
                <w:kern w:val="0"/>
                <w:sz w:val="20"/>
                <w:szCs w:val="20"/>
              </w:rPr>
              <w:br/>
              <w:t>三、标志、说明书、包装、运输、贮存</w:t>
            </w:r>
            <w:r>
              <w:rPr>
                <w:rFonts w:ascii="宋体" w:hAnsi="宋体" w:cs="宋体" w:hint="eastAsia"/>
                <w:kern w:val="0"/>
                <w:sz w:val="20"/>
                <w:szCs w:val="20"/>
              </w:rPr>
              <w:br/>
              <w:t>应符合JY0001-2003的有关规定。</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43</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发波水槽</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机械振子</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44</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弹簧振子</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气垫式</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79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45</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单摆组</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5个摆球</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组</w:t>
            </w:r>
          </w:p>
        </w:tc>
      </w:tr>
      <w:tr w:rsidR="00CA6139" w:rsidTr="00F71ADB">
        <w:trPr>
          <w:trHeight w:val="2160"/>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46</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空气压缩引火仪</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一、适用范围、规格型号：</w:t>
            </w:r>
            <w:r>
              <w:rPr>
                <w:rFonts w:ascii="宋体" w:hAnsi="宋体" w:cs="宋体" w:hint="eastAsia"/>
                <w:kern w:val="0"/>
                <w:sz w:val="20"/>
                <w:szCs w:val="20"/>
              </w:rPr>
              <w:br/>
              <w:t>1. 中学物理教学演示实验用。</w:t>
            </w:r>
            <w:r>
              <w:rPr>
                <w:rFonts w:ascii="宋体" w:hAnsi="宋体" w:cs="宋体" w:hint="eastAsia"/>
                <w:kern w:val="0"/>
                <w:sz w:val="20"/>
                <w:szCs w:val="20"/>
              </w:rPr>
              <w:br/>
              <w:t>2. J2253型。</w:t>
            </w:r>
            <w:r>
              <w:rPr>
                <w:rFonts w:ascii="宋体" w:hAnsi="宋体" w:cs="宋体" w:hint="eastAsia"/>
                <w:kern w:val="0"/>
                <w:sz w:val="20"/>
                <w:szCs w:val="20"/>
              </w:rPr>
              <w:br/>
              <w:t>二、技术要求：</w:t>
            </w:r>
            <w:r>
              <w:rPr>
                <w:rFonts w:ascii="宋体" w:hAnsi="宋体" w:cs="宋体" w:hint="eastAsia"/>
                <w:kern w:val="0"/>
                <w:sz w:val="20"/>
                <w:szCs w:val="20"/>
              </w:rPr>
              <w:br/>
              <w:t>1. 结构外观应符合JY 137第1.2～1.4条要求及JY 0001第6、7章有关要求。</w:t>
            </w:r>
            <w:r>
              <w:rPr>
                <w:rFonts w:ascii="宋体" w:hAnsi="宋体" w:cs="宋体" w:hint="eastAsia"/>
                <w:kern w:val="0"/>
                <w:sz w:val="20"/>
                <w:szCs w:val="20"/>
              </w:rPr>
              <w:br/>
              <w:t>2. 其余应符合JY 137-1982第的规定。</w:t>
            </w:r>
            <w:r>
              <w:rPr>
                <w:rFonts w:ascii="宋体" w:hAnsi="宋体" w:cs="宋体" w:hint="eastAsia"/>
                <w:kern w:val="0"/>
                <w:sz w:val="20"/>
                <w:szCs w:val="20"/>
              </w:rPr>
              <w:br/>
              <w:t xml:space="preserve">3. 每台仪器应附备用活塞皮垫2只。 </w:t>
            </w:r>
            <w:r>
              <w:rPr>
                <w:rFonts w:ascii="宋体" w:hAnsi="宋体" w:cs="宋体" w:hint="eastAsia"/>
                <w:kern w:val="0"/>
                <w:sz w:val="20"/>
                <w:szCs w:val="20"/>
              </w:rPr>
              <w:br/>
              <w:t>三、标志、说明书、包装、运输、贮存</w:t>
            </w:r>
            <w:r>
              <w:rPr>
                <w:rFonts w:ascii="宋体" w:hAnsi="宋体" w:cs="宋体" w:hint="eastAsia"/>
                <w:kern w:val="0"/>
                <w:sz w:val="20"/>
                <w:szCs w:val="20"/>
              </w:rPr>
              <w:br/>
              <w:t>应符合JY0001-2003的有关规定。</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个</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47</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玻棒(附丝绸)</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或有机玻棒(附丝绸)，教师用</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对</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48</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胶棒(附毛皮)</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或聚碳酸酯棒(附毛皮)，教师用</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对</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49</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箔片验电器</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教师用</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对</w:t>
            </w:r>
          </w:p>
        </w:tc>
      </w:tr>
      <w:tr w:rsidR="00CA6139" w:rsidTr="00F71ADB">
        <w:trPr>
          <w:trHeight w:val="3360"/>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50</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感应起电机</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一、适用范围、规格型号：</w:t>
            </w:r>
            <w:r>
              <w:rPr>
                <w:rFonts w:ascii="宋体" w:hAnsi="宋体" w:cs="宋体" w:hint="eastAsia"/>
                <w:kern w:val="0"/>
                <w:sz w:val="20"/>
                <w:szCs w:val="20"/>
              </w:rPr>
              <w:br/>
              <w:t>1．中学物理演示实验用。</w:t>
            </w:r>
            <w:r>
              <w:rPr>
                <w:rFonts w:ascii="宋体" w:hAnsi="宋体" w:cs="宋体" w:hint="eastAsia"/>
                <w:kern w:val="0"/>
                <w:sz w:val="20"/>
                <w:szCs w:val="20"/>
              </w:rPr>
              <w:br/>
              <w:t>2. 规格：J2310型。</w:t>
            </w:r>
            <w:r>
              <w:rPr>
                <w:rFonts w:ascii="宋体" w:hAnsi="宋体" w:cs="宋体" w:hint="eastAsia"/>
                <w:kern w:val="0"/>
                <w:sz w:val="20"/>
                <w:szCs w:val="20"/>
              </w:rPr>
              <w:br/>
              <w:t>二、技术要求：</w:t>
            </w:r>
            <w:r>
              <w:rPr>
                <w:rFonts w:ascii="宋体" w:hAnsi="宋体" w:cs="宋体" w:hint="eastAsia"/>
                <w:kern w:val="0"/>
                <w:sz w:val="20"/>
                <w:szCs w:val="20"/>
              </w:rPr>
              <w:br/>
              <w:t>1. 在温度为20℃、相对湿度为65%的环境中，摇柄转速120转/分时，火花放电距离不小于55mm。</w:t>
            </w:r>
            <w:r>
              <w:rPr>
                <w:rFonts w:ascii="宋体" w:hAnsi="宋体" w:cs="宋体" w:hint="eastAsia"/>
                <w:kern w:val="0"/>
                <w:sz w:val="20"/>
                <w:szCs w:val="20"/>
              </w:rPr>
              <w:br/>
              <w:t xml:space="preserve">2. 在温度为5～30℃范围，相对湿度不小于80%的条件下，仪器应正常工作，火花放电距离不小于30mm。 </w:t>
            </w:r>
            <w:r>
              <w:rPr>
                <w:rFonts w:ascii="宋体" w:hAnsi="宋体" w:cs="宋体" w:hint="eastAsia"/>
                <w:kern w:val="0"/>
                <w:sz w:val="20"/>
                <w:szCs w:val="20"/>
              </w:rPr>
              <w:br/>
              <w:t>3. 起电盘采用直径Φ235mm×3mm，有机玻璃制成。</w:t>
            </w:r>
            <w:r>
              <w:rPr>
                <w:rFonts w:ascii="宋体" w:hAnsi="宋体" w:cs="宋体" w:hint="eastAsia"/>
                <w:kern w:val="0"/>
                <w:sz w:val="20"/>
                <w:szCs w:val="20"/>
              </w:rPr>
              <w:br/>
              <w:t>4. 底座采用绝缘性能良好的塑料或其他同等性能的材料制成。</w:t>
            </w:r>
            <w:r>
              <w:rPr>
                <w:rFonts w:ascii="宋体" w:hAnsi="宋体" w:cs="宋体" w:hint="eastAsia"/>
                <w:kern w:val="0"/>
                <w:sz w:val="20"/>
                <w:szCs w:val="20"/>
              </w:rPr>
              <w:br/>
              <w:t>5. 莱顿瓶极板涂敷高度≥120mm，无划伤、脱落。</w:t>
            </w:r>
            <w:r>
              <w:rPr>
                <w:rFonts w:ascii="宋体" w:hAnsi="宋体" w:cs="宋体" w:hint="eastAsia"/>
                <w:kern w:val="0"/>
                <w:sz w:val="20"/>
                <w:szCs w:val="20"/>
              </w:rPr>
              <w:br/>
              <w:t>6. 其余应符合JY 115 第2章及JY 0001标准的有关要求。</w:t>
            </w:r>
            <w:r>
              <w:rPr>
                <w:rFonts w:ascii="宋体" w:hAnsi="宋体" w:cs="宋体" w:hint="eastAsia"/>
                <w:kern w:val="0"/>
                <w:sz w:val="20"/>
                <w:szCs w:val="20"/>
              </w:rPr>
              <w:br/>
              <w:t>三、标志、说明书、包装、运输、贮存</w:t>
            </w:r>
            <w:r>
              <w:rPr>
                <w:rFonts w:ascii="宋体" w:hAnsi="宋体" w:cs="宋体" w:hint="eastAsia"/>
                <w:kern w:val="0"/>
                <w:sz w:val="20"/>
                <w:szCs w:val="20"/>
              </w:rPr>
              <w:br/>
              <w:t>应符合JY0001-2003的有关规定。</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台</w:t>
            </w:r>
          </w:p>
        </w:tc>
      </w:tr>
      <w:tr w:rsidR="00CA6139" w:rsidTr="00F71ADB">
        <w:trPr>
          <w:trHeight w:val="2160"/>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51</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小灯座</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一、适用范围、规格型号：</w:t>
            </w:r>
            <w:r>
              <w:rPr>
                <w:rFonts w:ascii="宋体" w:hAnsi="宋体" w:cs="宋体" w:hint="eastAsia"/>
                <w:kern w:val="0"/>
                <w:sz w:val="20"/>
                <w:szCs w:val="20"/>
              </w:rPr>
              <w:br/>
              <w:t>1. 适用于中学物理实验用小灯座。</w:t>
            </w:r>
            <w:r>
              <w:rPr>
                <w:rFonts w:ascii="宋体" w:hAnsi="宋体" w:cs="宋体" w:hint="eastAsia"/>
                <w:kern w:val="0"/>
                <w:sz w:val="20"/>
                <w:szCs w:val="20"/>
              </w:rPr>
              <w:br/>
              <w:t>2. J2351型。</w:t>
            </w:r>
            <w:r>
              <w:rPr>
                <w:rFonts w:ascii="宋体" w:hAnsi="宋体" w:cs="宋体" w:hint="eastAsia"/>
                <w:kern w:val="0"/>
                <w:sz w:val="20"/>
                <w:szCs w:val="20"/>
              </w:rPr>
              <w:br/>
              <w:t>二、技术要求：</w:t>
            </w:r>
            <w:r>
              <w:rPr>
                <w:rFonts w:ascii="宋体" w:hAnsi="宋体" w:cs="宋体" w:hint="eastAsia"/>
                <w:kern w:val="0"/>
                <w:sz w:val="20"/>
                <w:szCs w:val="20"/>
              </w:rPr>
              <w:br/>
              <w:t>1. 结构和外观应符合JY 0001第6、7章有关规定。</w:t>
            </w:r>
            <w:r>
              <w:rPr>
                <w:rFonts w:ascii="宋体" w:hAnsi="宋体" w:cs="宋体" w:hint="eastAsia"/>
                <w:kern w:val="0"/>
                <w:sz w:val="20"/>
                <w:szCs w:val="20"/>
              </w:rPr>
              <w:br/>
              <w:t>2. 小灯座的最高工作电压36V，最大工作电流2.5A。</w:t>
            </w:r>
            <w:r>
              <w:rPr>
                <w:rFonts w:ascii="宋体" w:hAnsi="宋体" w:cs="宋体" w:hint="eastAsia"/>
                <w:kern w:val="0"/>
                <w:sz w:val="20"/>
                <w:szCs w:val="20"/>
              </w:rPr>
              <w:br/>
              <w:t>3. 其余应符合JY 116-82的有关规定。</w:t>
            </w:r>
            <w:r>
              <w:rPr>
                <w:rFonts w:ascii="宋体" w:hAnsi="宋体" w:cs="宋体" w:hint="eastAsia"/>
                <w:kern w:val="0"/>
                <w:sz w:val="20"/>
                <w:szCs w:val="20"/>
              </w:rPr>
              <w:br/>
              <w:t>三、标志、说明书、包装、运输、贮存</w:t>
            </w:r>
            <w:r>
              <w:rPr>
                <w:rFonts w:ascii="宋体" w:hAnsi="宋体" w:cs="宋体" w:hint="eastAsia"/>
                <w:kern w:val="0"/>
                <w:sz w:val="20"/>
                <w:szCs w:val="20"/>
              </w:rPr>
              <w:br/>
              <w:t>应符合JY0001-2003的有关规定。</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100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个</w:t>
            </w:r>
          </w:p>
        </w:tc>
      </w:tr>
      <w:tr w:rsidR="00CA6139" w:rsidTr="00F71ADB">
        <w:trPr>
          <w:trHeight w:val="3120"/>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52</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单刀开关</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一、适用范围、规格型号：</w:t>
            </w:r>
            <w:r>
              <w:rPr>
                <w:rFonts w:ascii="宋体" w:hAnsi="宋体" w:cs="宋体" w:hint="eastAsia"/>
                <w:kern w:val="0"/>
                <w:sz w:val="20"/>
                <w:szCs w:val="20"/>
              </w:rPr>
              <w:br/>
              <w:t>1．中学物理实演示验用。</w:t>
            </w:r>
            <w:r>
              <w:rPr>
                <w:rFonts w:ascii="宋体" w:hAnsi="宋体" w:cs="宋体" w:hint="eastAsia"/>
                <w:kern w:val="0"/>
                <w:sz w:val="20"/>
                <w:szCs w:val="20"/>
              </w:rPr>
              <w:br/>
              <w:t>2. 单刀单掷式或单刀双掷式。</w:t>
            </w:r>
            <w:r>
              <w:rPr>
                <w:rFonts w:ascii="宋体" w:hAnsi="宋体" w:cs="宋体" w:hint="eastAsia"/>
                <w:kern w:val="0"/>
                <w:sz w:val="20"/>
                <w:szCs w:val="20"/>
              </w:rPr>
              <w:br/>
              <w:t>二、技术要求：</w:t>
            </w:r>
            <w:r>
              <w:rPr>
                <w:rFonts w:ascii="宋体" w:hAnsi="宋体" w:cs="宋体" w:hint="eastAsia"/>
                <w:kern w:val="0"/>
                <w:sz w:val="20"/>
                <w:szCs w:val="20"/>
              </w:rPr>
              <w:br/>
              <w:t>1．开关的最高电压36V，额定工作电流6A。</w:t>
            </w:r>
            <w:r>
              <w:rPr>
                <w:rFonts w:ascii="宋体" w:hAnsi="宋体" w:cs="宋体" w:hint="eastAsia"/>
                <w:kern w:val="0"/>
                <w:sz w:val="20"/>
                <w:szCs w:val="20"/>
              </w:rPr>
              <w:br/>
              <w:t>2．开关闸刀与接线柱及垫片均为铜质，闸刀的宽度不小于7mm，闸刀厚度不大于0.7mm。接线柱直径为φ4mm，有效行程不小于4mm。</w:t>
            </w:r>
            <w:r>
              <w:rPr>
                <w:rFonts w:ascii="宋体" w:hAnsi="宋体" w:cs="宋体" w:hint="eastAsia"/>
                <w:kern w:val="0"/>
                <w:sz w:val="20"/>
                <w:szCs w:val="20"/>
              </w:rPr>
              <w:br/>
              <w:t>3．开关的绝缘强度应能承受1200V，漏电流为5mA，频率50Hz的正弦交流试验电压时1min的耐压试验。</w:t>
            </w:r>
            <w:r>
              <w:rPr>
                <w:rFonts w:ascii="宋体" w:hAnsi="宋体" w:cs="宋体" w:hint="eastAsia"/>
                <w:kern w:val="0"/>
                <w:sz w:val="20"/>
                <w:szCs w:val="20"/>
              </w:rPr>
              <w:br/>
              <w:t>4．开关应具有足够的强度。</w:t>
            </w:r>
            <w:r>
              <w:rPr>
                <w:rFonts w:ascii="宋体" w:hAnsi="宋体" w:cs="宋体" w:hint="eastAsia"/>
                <w:kern w:val="0"/>
                <w:sz w:val="20"/>
                <w:szCs w:val="20"/>
              </w:rPr>
              <w:br/>
              <w:t>5．其它应符合JY0117《教学用闸刀开关》的标准要求。</w:t>
            </w:r>
            <w:r>
              <w:rPr>
                <w:rFonts w:ascii="宋体" w:hAnsi="宋体" w:cs="宋体" w:hint="eastAsia"/>
                <w:kern w:val="0"/>
                <w:sz w:val="20"/>
                <w:szCs w:val="20"/>
              </w:rPr>
              <w:br/>
              <w:t>三、标志、说明书、包装、运输、贮存</w:t>
            </w:r>
            <w:r>
              <w:rPr>
                <w:rFonts w:ascii="宋体" w:hAnsi="宋体" w:cs="宋体" w:hint="eastAsia"/>
                <w:kern w:val="0"/>
                <w:sz w:val="20"/>
                <w:szCs w:val="20"/>
              </w:rPr>
              <w:br/>
              <w:t>应符合JY0001-2003的有关规定。投标时提供符合参数要求的样品一套。</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100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个</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53</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滑动变阻器</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20Ω，2A；或10Ω，2A。</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个</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54</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滑动变阻器</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50Ω，1.5A</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个</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55</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滑动变阻器</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5Ω，3A</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个</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56</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演示电阻箱</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演示教学用</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个</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57</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教学电阻箱</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9999.9Ω</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个</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58</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条形磁铁</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铝铁碳，180 mm</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100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对</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59</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蹄形磁铁</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D-CG-LU-80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个</w:t>
            </w:r>
          </w:p>
        </w:tc>
      </w:tr>
      <w:tr w:rsidR="00CA6139" w:rsidTr="00F71ADB">
        <w:trPr>
          <w:trHeight w:val="2400"/>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60</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翼形磁针</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一、适用范围、规格型号：</w:t>
            </w:r>
            <w:r>
              <w:rPr>
                <w:rFonts w:ascii="宋体" w:hAnsi="宋体" w:cs="宋体" w:hint="eastAsia"/>
                <w:kern w:val="0"/>
                <w:sz w:val="20"/>
                <w:szCs w:val="20"/>
              </w:rPr>
              <w:br/>
              <w:t>1．中学物理教学演示实验用。</w:t>
            </w:r>
            <w:r>
              <w:rPr>
                <w:rFonts w:ascii="宋体" w:hAnsi="宋体" w:cs="宋体" w:hint="eastAsia"/>
                <w:kern w:val="0"/>
                <w:sz w:val="20"/>
                <w:szCs w:val="20"/>
              </w:rPr>
              <w:br/>
              <w:t>2. J2405型。翼形磁针，每组2支。</w:t>
            </w:r>
            <w:r>
              <w:rPr>
                <w:rFonts w:ascii="宋体" w:hAnsi="宋体" w:cs="宋体" w:hint="eastAsia"/>
                <w:kern w:val="0"/>
                <w:sz w:val="20"/>
                <w:szCs w:val="20"/>
              </w:rPr>
              <w:br/>
              <w:t>二、技术要求：</w:t>
            </w:r>
            <w:r>
              <w:rPr>
                <w:rFonts w:ascii="宋体" w:hAnsi="宋体" w:cs="宋体" w:hint="eastAsia"/>
                <w:kern w:val="0"/>
                <w:sz w:val="20"/>
                <w:szCs w:val="20"/>
              </w:rPr>
              <w:br/>
              <w:t>1. 磁针体长140±2.0㎜、宽8±0.7㎜。</w:t>
            </w:r>
            <w:r>
              <w:rPr>
                <w:rFonts w:ascii="宋体" w:hAnsi="宋体" w:cs="宋体" w:hint="eastAsia"/>
                <w:kern w:val="0"/>
                <w:sz w:val="20"/>
                <w:szCs w:val="20"/>
              </w:rPr>
              <w:br/>
              <w:t>2. 支座底径71±1.5㎜，总高112±1.7㎜。</w:t>
            </w:r>
            <w:r>
              <w:rPr>
                <w:rFonts w:ascii="宋体" w:hAnsi="宋体" w:cs="宋体" w:hint="eastAsia"/>
                <w:kern w:val="0"/>
                <w:sz w:val="20"/>
                <w:szCs w:val="20"/>
              </w:rPr>
              <w:br/>
              <w:t xml:space="preserve"> 3. 磁针平均剩磁不小于9mT。</w:t>
            </w:r>
            <w:r>
              <w:rPr>
                <w:rFonts w:ascii="宋体" w:hAnsi="宋体" w:cs="宋体" w:hint="eastAsia"/>
                <w:kern w:val="0"/>
                <w:sz w:val="20"/>
                <w:szCs w:val="20"/>
              </w:rPr>
              <w:br/>
              <w:t xml:space="preserve"> 4. 其余应符合JY 0012第5章的有关要求。  </w:t>
            </w:r>
            <w:r>
              <w:rPr>
                <w:rFonts w:ascii="宋体" w:hAnsi="宋体" w:cs="宋体" w:hint="eastAsia"/>
                <w:kern w:val="0"/>
                <w:sz w:val="20"/>
                <w:szCs w:val="20"/>
              </w:rPr>
              <w:br/>
              <w:t>三、标志、说明书、包装、运输、贮存</w:t>
            </w:r>
            <w:r>
              <w:rPr>
                <w:rFonts w:ascii="宋体" w:hAnsi="宋体" w:cs="宋体" w:hint="eastAsia"/>
                <w:kern w:val="0"/>
                <w:sz w:val="20"/>
                <w:szCs w:val="20"/>
              </w:rPr>
              <w:br/>
              <w:t>应符合JY0001-2003的有关规定。</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对</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61</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自感现象演示器</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DC6-8V</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台</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62</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楞次定律演示器</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开口环、闭口环</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1266"/>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63</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玻璃砖</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一、适用范围、规格型号：</w:t>
            </w:r>
            <w:r>
              <w:rPr>
                <w:rFonts w:ascii="宋体" w:hAnsi="宋体" w:cs="宋体" w:hint="eastAsia"/>
                <w:kern w:val="0"/>
                <w:sz w:val="20"/>
                <w:szCs w:val="20"/>
              </w:rPr>
              <w:br/>
              <w:t>1. 中学物理分组实验用。</w:t>
            </w:r>
            <w:r>
              <w:rPr>
                <w:rFonts w:ascii="宋体" w:hAnsi="宋体" w:cs="宋体" w:hint="eastAsia"/>
                <w:kern w:val="0"/>
                <w:sz w:val="20"/>
                <w:szCs w:val="20"/>
              </w:rPr>
              <w:br/>
              <w:t>2. J2506型。</w:t>
            </w:r>
            <w:r>
              <w:rPr>
                <w:rFonts w:ascii="宋体" w:hAnsi="宋体" w:cs="宋体" w:hint="eastAsia"/>
                <w:kern w:val="0"/>
                <w:sz w:val="20"/>
                <w:szCs w:val="20"/>
              </w:rPr>
              <w:br/>
              <w:t>二、技术要求：</w:t>
            </w:r>
            <w:r>
              <w:rPr>
                <w:rFonts w:ascii="宋体" w:hAnsi="宋体" w:cs="宋体" w:hint="eastAsia"/>
                <w:kern w:val="0"/>
                <w:sz w:val="20"/>
                <w:szCs w:val="20"/>
              </w:rPr>
              <w:br/>
              <w:t xml:space="preserve"> 1. 玻璃砖为非等腰梯形，两底角分别为60℃和45℃。</w:t>
            </w:r>
            <w:r>
              <w:rPr>
                <w:rFonts w:ascii="宋体" w:hAnsi="宋体" w:cs="宋体" w:hint="eastAsia"/>
                <w:kern w:val="0"/>
                <w:sz w:val="20"/>
                <w:szCs w:val="20"/>
              </w:rPr>
              <w:br/>
              <w:t xml:space="preserve"> 2. 玻璃砖用光学玻璃或普通玻璃磨制，其折射率应在1.50～1.55范围内。</w:t>
            </w:r>
            <w:r>
              <w:rPr>
                <w:rFonts w:ascii="宋体" w:hAnsi="宋体" w:cs="宋体" w:hint="eastAsia"/>
                <w:kern w:val="0"/>
                <w:sz w:val="20"/>
                <w:szCs w:val="20"/>
              </w:rPr>
              <w:br/>
              <w:t xml:space="preserve"> 3. 环境条件应符合JY 140第1.4条要求。</w:t>
            </w:r>
            <w:r>
              <w:rPr>
                <w:rFonts w:ascii="宋体" w:hAnsi="宋体" w:cs="宋体" w:hint="eastAsia"/>
                <w:kern w:val="0"/>
                <w:sz w:val="20"/>
                <w:szCs w:val="20"/>
              </w:rPr>
              <w:br/>
              <w:t xml:space="preserve"> 4. 外形尺寸应符合JY 140第2.1条要求。</w:t>
            </w:r>
            <w:r>
              <w:rPr>
                <w:rFonts w:ascii="宋体" w:hAnsi="宋体" w:cs="宋体" w:hint="eastAsia"/>
                <w:kern w:val="0"/>
                <w:sz w:val="20"/>
                <w:szCs w:val="20"/>
              </w:rPr>
              <w:br/>
              <w:t xml:space="preserve"> 5. 玻璃料的一拉质量要求应符合JY 140的第2.2条要求。</w:t>
            </w:r>
            <w:r>
              <w:rPr>
                <w:rFonts w:ascii="宋体" w:hAnsi="宋体" w:cs="宋体" w:hint="eastAsia"/>
                <w:kern w:val="0"/>
                <w:sz w:val="20"/>
                <w:szCs w:val="20"/>
              </w:rPr>
              <w:br/>
              <w:t>6. 玻璃砖的一梯形面为粗加工面，光洁度为▽5，上下里底面、两斜面及另一梯形面为精加工面，应进行抛光处理。</w:t>
            </w:r>
            <w:r>
              <w:rPr>
                <w:rFonts w:ascii="宋体" w:hAnsi="宋体" w:cs="宋体" w:hint="eastAsia"/>
                <w:kern w:val="0"/>
                <w:sz w:val="20"/>
                <w:szCs w:val="20"/>
              </w:rPr>
              <w:br/>
              <w:t>7. 玻璃砖的上下两面底面平行度为0.10mm。</w:t>
            </w:r>
            <w:r>
              <w:rPr>
                <w:rFonts w:ascii="宋体" w:hAnsi="宋体" w:cs="宋体" w:hint="eastAsia"/>
                <w:kern w:val="0"/>
                <w:sz w:val="20"/>
                <w:szCs w:val="20"/>
              </w:rPr>
              <w:br/>
              <w:t xml:space="preserve"> 8. 以抛光的梯形面为基标准面。上、下两底面、两斜面与基准面垂直度为0.1mm。</w:t>
            </w:r>
            <w:r>
              <w:rPr>
                <w:rFonts w:ascii="宋体" w:hAnsi="宋体" w:cs="宋体" w:hint="eastAsia"/>
                <w:kern w:val="0"/>
                <w:sz w:val="20"/>
                <w:szCs w:val="20"/>
              </w:rPr>
              <w:br/>
              <w:t xml:space="preserve"> 9. 玻璃砖的边缘倒角应符合JY 140第2.6条要求。</w:t>
            </w:r>
            <w:r>
              <w:rPr>
                <w:rFonts w:ascii="宋体" w:hAnsi="宋体" w:cs="宋体" w:hint="eastAsia"/>
                <w:kern w:val="0"/>
                <w:sz w:val="20"/>
                <w:szCs w:val="20"/>
              </w:rPr>
              <w:br/>
              <w:t xml:space="preserve"> 10.精加工面不允许有目测到的划痕和砂眼，边缘不许有裂、碎、缺角。</w:t>
            </w:r>
            <w:r>
              <w:rPr>
                <w:rFonts w:ascii="宋体" w:hAnsi="宋体" w:cs="宋体" w:hint="eastAsia"/>
                <w:kern w:val="0"/>
                <w:sz w:val="20"/>
                <w:szCs w:val="20"/>
              </w:rPr>
              <w:br/>
              <w:t>11.性能、结构、外观应符合JY 0001第4、6、7章有关规定</w:t>
            </w:r>
            <w:r>
              <w:rPr>
                <w:rFonts w:ascii="宋体" w:hAnsi="宋体" w:cs="宋体" w:hint="eastAsia"/>
                <w:kern w:val="0"/>
                <w:sz w:val="20"/>
                <w:szCs w:val="20"/>
              </w:rPr>
              <w:br/>
              <w:t>三、标志、说明书、包装、运输、贮存</w:t>
            </w:r>
            <w:r>
              <w:rPr>
                <w:rFonts w:ascii="宋体" w:hAnsi="宋体" w:cs="宋体" w:hint="eastAsia"/>
                <w:kern w:val="0"/>
                <w:sz w:val="20"/>
                <w:szCs w:val="20"/>
              </w:rPr>
              <w:br/>
              <w:t>应符合JY0001-2003的有关规定。</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块</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64</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激光光学演示仪</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几何光学和物理光学实验</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台</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65</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光导纤维应用演示器</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声传播，光源，图像</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台</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66</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量筒</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50ml</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100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个</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67</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量筒</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100ml</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100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个</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68</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烧杯</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250ml</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100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个</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69</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烧杯</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500ml</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个</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70</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漏斗</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90mm</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个</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71</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测电笔</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氖泡式或数字显示式</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支</w:t>
            </w:r>
          </w:p>
        </w:tc>
      </w:tr>
      <w:tr w:rsidR="00CA6139" w:rsidTr="00F71ADB">
        <w:trPr>
          <w:trHeight w:val="112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72</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一字螺丝刀</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一、适用范围、规格型号：</w:t>
            </w:r>
            <w:r>
              <w:rPr>
                <w:rFonts w:ascii="宋体" w:hAnsi="宋体" w:cs="宋体" w:hint="eastAsia"/>
                <w:kern w:val="0"/>
                <w:sz w:val="20"/>
                <w:szCs w:val="20"/>
              </w:rPr>
              <w:br/>
              <w:t>1. 适用于高中物理、化学、生物和小学科学实验室用。</w:t>
            </w:r>
            <w:r>
              <w:rPr>
                <w:rFonts w:ascii="宋体" w:hAnsi="宋体" w:cs="宋体" w:hint="eastAsia"/>
                <w:kern w:val="0"/>
                <w:sz w:val="20"/>
                <w:szCs w:val="20"/>
              </w:rPr>
              <w:br/>
              <w:t>2. 规格型号：75mm×0.6mm×4mm 。</w:t>
            </w:r>
            <w:r>
              <w:rPr>
                <w:rFonts w:ascii="宋体" w:hAnsi="宋体" w:cs="宋体" w:hint="eastAsia"/>
                <w:kern w:val="0"/>
                <w:sz w:val="20"/>
                <w:szCs w:val="20"/>
              </w:rPr>
              <w:br/>
              <w:t>二、技术要求：</w:t>
            </w:r>
            <w:r>
              <w:rPr>
                <w:rFonts w:ascii="宋体" w:hAnsi="宋体" w:cs="宋体" w:hint="eastAsia"/>
                <w:kern w:val="0"/>
                <w:sz w:val="20"/>
                <w:szCs w:val="20"/>
              </w:rPr>
              <w:br/>
              <w:t>1. 旋杆长度采用45#钢，工作部硬度不低于HRC48。</w:t>
            </w:r>
            <w:r>
              <w:rPr>
                <w:rFonts w:ascii="宋体" w:hAnsi="宋体" w:cs="宋体" w:hint="eastAsia"/>
                <w:kern w:val="0"/>
                <w:sz w:val="20"/>
                <w:szCs w:val="20"/>
              </w:rPr>
              <w:br/>
              <w:t>2. 旋杆长度L:75 mm，直径D:4 mm。</w:t>
            </w:r>
            <w:r>
              <w:rPr>
                <w:rFonts w:ascii="宋体" w:hAnsi="宋体" w:cs="宋体" w:hint="eastAsia"/>
                <w:kern w:val="0"/>
                <w:sz w:val="20"/>
                <w:szCs w:val="20"/>
              </w:rPr>
              <w:br/>
              <w:t>3. 旋杆应经镀鉻防锈处理。</w:t>
            </w:r>
            <w:r>
              <w:rPr>
                <w:rFonts w:ascii="宋体" w:hAnsi="宋体" w:cs="宋体" w:hint="eastAsia"/>
                <w:kern w:val="0"/>
                <w:sz w:val="20"/>
                <w:szCs w:val="20"/>
              </w:rPr>
              <w:br/>
              <w:t>4. 旋柄为硬质塑料制成，表面光洁、无毛刺，无缩迹。与旋杆接合牢固，并有产品标记及编号。</w:t>
            </w:r>
            <w:r>
              <w:rPr>
                <w:rFonts w:ascii="宋体" w:hAnsi="宋体" w:cs="宋体" w:hint="eastAsia"/>
                <w:kern w:val="0"/>
                <w:sz w:val="20"/>
                <w:szCs w:val="20"/>
              </w:rPr>
              <w:br/>
              <w:t>三、标志、说明书、包装、运输、贮存</w:t>
            </w:r>
            <w:r>
              <w:rPr>
                <w:rFonts w:ascii="宋体" w:hAnsi="宋体" w:cs="宋体" w:hint="eastAsia"/>
                <w:kern w:val="0"/>
                <w:sz w:val="20"/>
                <w:szCs w:val="20"/>
              </w:rPr>
              <w:br/>
              <w:t>应符合JY0001-2003的有关规定。</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支</w:t>
            </w:r>
          </w:p>
        </w:tc>
      </w:tr>
      <w:tr w:rsidR="00CA6139" w:rsidTr="00F71ADB">
        <w:trPr>
          <w:trHeight w:val="660"/>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73</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十字螺丝刀</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一、适用范围、规格型号：</w:t>
            </w:r>
            <w:r>
              <w:rPr>
                <w:rFonts w:ascii="宋体" w:hAnsi="宋体" w:cs="宋体" w:hint="eastAsia"/>
                <w:kern w:val="0"/>
                <w:sz w:val="20"/>
                <w:szCs w:val="20"/>
              </w:rPr>
              <w:br/>
              <w:t>1. 高中物理、化学、生物和小学科学实验室用。</w:t>
            </w:r>
            <w:r>
              <w:rPr>
                <w:rFonts w:ascii="宋体" w:hAnsi="宋体" w:cs="宋体" w:hint="eastAsia"/>
                <w:kern w:val="0"/>
                <w:sz w:val="20"/>
                <w:szCs w:val="20"/>
              </w:rPr>
              <w:br/>
              <w:t xml:space="preserve">2. 规格型号：75mm。 </w:t>
            </w:r>
            <w:r>
              <w:rPr>
                <w:rFonts w:ascii="宋体" w:hAnsi="宋体" w:cs="宋体" w:hint="eastAsia"/>
                <w:kern w:val="0"/>
                <w:sz w:val="20"/>
                <w:szCs w:val="20"/>
              </w:rPr>
              <w:br/>
              <w:t>二、技术要求：</w:t>
            </w:r>
            <w:r>
              <w:rPr>
                <w:rFonts w:ascii="宋体" w:hAnsi="宋体" w:cs="宋体" w:hint="eastAsia"/>
                <w:kern w:val="0"/>
                <w:sz w:val="20"/>
                <w:szCs w:val="20"/>
              </w:rPr>
              <w:br/>
              <w:t>1. 旋杆材料采用45#钢，工作部长度内硬度HRC48～54。</w:t>
            </w:r>
            <w:r>
              <w:rPr>
                <w:rFonts w:ascii="宋体" w:hAnsi="宋体" w:cs="宋体" w:hint="eastAsia"/>
                <w:kern w:val="0"/>
                <w:sz w:val="20"/>
                <w:szCs w:val="20"/>
              </w:rPr>
              <w:br/>
              <w:t xml:space="preserve">2. 旋杆长度L:75 mm，直径D:4 mm。 </w:t>
            </w:r>
            <w:r>
              <w:rPr>
                <w:rFonts w:ascii="宋体" w:hAnsi="宋体" w:cs="宋体" w:hint="eastAsia"/>
                <w:kern w:val="0"/>
                <w:sz w:val="20"/>
                <w:szCs w:val="20"/>
              </w:rPr>
              <w:br/>
              <w:t>3. 旋杆应经镀铬防锈处理。</w:t>
            </w:r>
            <w:r>
              <w:rPr>
                <w:rFonts w:ascii="宋体" w:hAnsi="宋体" w:cs="宋体" w:hint="eastAsia"/>
                <w:kern w:val="0"/>
                <w:sz w:val="20"/>
                <w:szCs w:val="20"/>
              </w:rPr>
              <w:br/>
              <w:t>4. 旋柄为硬质塑料制成，表面光洁无毛刺，无缩迹，与旋杆接合牢固，并有产品标记和编号。</w:t>
            </w:r>
            <w:r>
              <w:rPr>
                <w:rFonts w:ascii="宋体" w:hAnsi="宋体" w:cs="宋体" w:hint="eastAsia"/>
                <w:kern w:val="0"/>
                <w:sz w:val="20"/>
                <w:szCs w:val="20"/>
              </w:rPr>
              <w:br/>
              <w:t>5. 其它技术要求按 GB 10635的规定执行。</w:t>
            </w:r>
            <w:r>
              <w:rPr>
                <w:rFonts w:ascii="宋体" w:hAnsi="宋体" w:cs="宋体" w:hint="eastAsia"/>
                <w:kern w:val="0"/>
                <w:sz w:val="20"/>
                <w:szCs w:val="20"/>
              </w:rPr>
              <w:br/>
              <w:t>三、标志、说明书、包装、运输、贮存</w:t>
            </w:r>
            <w:r>
              <w:rPr>
                <w:rFonts w:ascii="宋体" w:hAnsi="宋体" w:cs="宋体" w:hint="eastAsia"/>
                <w:kern w:val="0"/>
                <w:sz w:val="20"/>
                <w:szCs w:val="20"/>
              </w:rPr>
              <w:br/>
              <w:t>应符合JY0001-2003的有关规定。</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支</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74</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尖咀钳</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200xma</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个</w:t>
            </w:r>
          </w:p>
        </w:tc>
      </w:tr>
      <w:tr w:rsidR="00CA6139" w:rsidTr="00F71ADB">
        <w:trPr>
          <w:trHeight w:val="8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75</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电工刀</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一、适用范围、规格型号：</w:t>
            </w:r>
            <w:r>
              <w:rPr>
                <w:rFonts w:ascii="宋体" w:hAnsi="宋体" w:cs="宋体" w:hint="eastAsia"/>
                <w:kern w:val="0"/>
                <w:sz w:val="20"/>
                <w:szCs w:val="20"/>
              </w:rPr>
              <w:br/>
              <w:t>1. 高中物理实验室用。</w:t>
            </w:r>
            <w:r>
              <w:rPr>
                <w:rFonts w:ascii="宋体" w:hAnsi="宋体" w:cs="宋体" w:hint="eastAsia"/>
                <w:kern w:val="0"/>
                <w:sz w:val="20"/>
                <w:szCs w:val="20"/>
              </w:rPr>
              <w:br/>
              <w:t xml:space="preserve">2. 规格型号：3号。 </w:t>
            </w:r>
            <w:r>
              <w:rPr>
                <w:rFonts w:ascii="宋体" w:hAnsi="宋体" w:cs="宋体" w:hint="eastAsia"/>
                <w:kern w:val="0"/>
                <w:sz w:val="20"/>
                <w:szCs w:val="20"/>
              </w:rPr>
              <w:br/>
              <w:t>二、技术要求：</w:t>
            </w:r>
            <w:r>
              <w:rPr>
                <w:rFonts w:ascii="宋体" w:hAnsi="宋体" w:cs="宋体" w:hint="eastAsia"/>
                <w:kern w:val="0"/>
                <w:sz w:val="20"/>
                <w:szCs w:val="20"/>
              </w:rPr>
              <w:br/>
              <w:t>1. 规格尺寸及偏差应符合SG 177表1有关要求 。</w:t>
            </w:r>
            <w:r>
              <w:rPr>
                <w:rFonts w:ascii="宋体" w:hAnsi="宋体" w:cs="宋体" w:hint="eastAsia"/>
                <w:kern w:val="0"/>
                <w:sz w:val="20"/>
                <w:szCs w:val="20"/>
              </w:rPr>
              <w:br/>
              <w:t>2. 其它技术要求应符合SG 177第3章技术要求。</w:t>
            </w:r>
            <w:r>
              <w:rPr>
                <w:rFonts w:ascii="宋体" w:hAnsi="宋体" w:cs="宋体" w:hint="eastAsia"/>
                <w:kern w:val="0"/>
                <w:sz w:val="20"/>
                <w:szCs w:val="20"/>
              </w:rPr>
              <w:br/>
              <w:t>三、标志、说明书、包装、运输、贮存</w:t>
            </w:r>
            <w:r>
              <w:rPr>
                <w:rFonts w:ascii="宋体" w:hAnsi="宋体" w:cs="宋体" w:hint="eastAsia"/>
                <w:kern w:val="0"/>
                <w:sz w:val="20"/>
                <w:szCs w:val="20"/>
              </w:rPr>
              <w:br/>
              <w:t>应符合JY0001-2003的有关规定。</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个</w:t>
            </w:r>
          </w:p>
        </w:tc>
      </w:tr>
      <w:tr w:rsidR="00CA6139" w:rsidTr="00F71ADB">
        <w:trPr>
          <w:trHeight w:val="2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76</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木工锯</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带把手锯</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个</w:t>
            </w:r>
          </w:p>
        </w:tc>
      </w:tr>
      <w:tr w:rsidR="00CA6139" w:rsidTr="00F71ADB">
        <w:trPr>
          <w:trHeight w:val="810"/>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77</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木工锤</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重0.25kg</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个</w:t>
            </w:r>
          </w:p>
        </w:tc>
      </w:tr>
      <w:tr w:rsidR="00CA6139" w:rsidTr="00F71ADB">
        <w:trPr>
          <w:trHeight w:val="900"/>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78</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手锤</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一、适用范围、规格型号：</w:t>
            </w:r>
            <w:r>
              <w:rPr>
                <w:rFonts w:ascii="宋体" w:hAnsi="宋体" w:cs="宋体" w:hint="eastAsia"/>
                <w:kern w:val="0"/>
                <w:sz w:val="20"/>
                <w:szCs w:val="20"/>
              </w:rPr>
              <w:br/>
              <w:t>1. 高中物理、化学、生物和小学科学实验室用。</w:t>
            </w:r>
            <w:r>
              <w:rPr>
                <w:rFonts w:ascii="宋体" w:hAnsi="宋体" w:cs="宋体" w:hint="eastAsia"/>
                <w:kern w:val="0"/>
                <w:sz w:val="20"/>
                <w:szCs w:val="20"/>
              </w:rPr>
              <w:br/>
              <w:t>2. 规格型号：0.5kg （圆柱形）。</w:t>
            </w:r>
            <w:r>
              <w:rPr>
                <w:rFonts w:ascii="宋体" w:hAnsi="宋体" w:cs="宋体" w:hint="eastAsia"/>
                <w:kern w:val="0"/>
                <w:sz w:val="20"/>
                <w:szCs w:val="20"/>
              </w:rPr>
              <w:br/>
              <w:t>二、技术要求：</w:t>
            </w:r>
            <w:r>
              <w:rPr>
                <w:rFonts w:ascii="宋体" w:hAnsi="宋体" w:cs="宋体" w:hint="eastAsia"/>
                <w:kern w:val="0"/>
                <w:sz w:val="20"/>
                <w:szCs w:val="20"/>
              </w:rPr>
              <w:br/>
              <w:t>1. 手锤的材料，用45＃优质碳素结构钢制成。</w:t>
            </w:r>
            <w:r>
              <w:rPr>
                <w:rFonts w:ascii="宋体" w:hAnsi="宋体" w:cs="宋体" w:hint="eastAsia"/>
                <w:kern w:val="0"/>
                <w:sz w:val="20"/>
                <w:szCs w:val="20"/>
              </w:rPr>
              <w:br/>
              <w:t>2. 手锤的表面不应有裂纹、折迭、毛刺、凹痕、气孔、砂眼、黄锈。</w:t>
            </w:r>
            <w:r>
              <w:rPr>
                <w:rFonts w:ascii="宋体" w:hAnsi="宋体" w:cs="宋体" w:hint="eastAsia"/>
                <w:kern w:val="0"/>
                <w:sz w:val="20"/>
                <w:szCs w:val="20"/>
              </w:rPr>
              <w:br/>
              <w:t>3. 手锤敲击面为凸圆弧形，边缘倒角应均匀。</w:t>
            </w:r>
            <w:r>
              <w:rPr>
                <w:rFonts w:ascii="宋体" w:hAnsi="宋体" w:cs="宋体" w:hint="eastAsia"/>
                <w:kern w:val="0"/>
                <w:sz w:val="20"/>
                <w:szCs w:val="20"/>
              </w:rPr>
              <w:br/>
              <w:t>4. 手锤把应为空心钢质，手柄应为橡胶材料。</w:t>
            </w:r>
            <w:r>
              <w:rPr>
                <w:rFonts w:ascii="宋体" w:hAnsi="宋体" w:cs="宋体" w:hint="eastAsia"/>
                <w:kern w:val="0"/>
                <w:sz w:val="20"/>
                <w:szCs w:val="20"/>
              </w:rPr>
              <w:br/>
              <w:t>5. 手锤把与手锤连接牢固，手锤把与橡胶接触紧密。</w:t>
            </w:r>
            <w:r>
              <w:rPr>
                <w:rFonts w:ascii="宋体" w:hAnsi="宋体" w:cs="宋体" w:hint="eastAsia"/>
                <w:kern w:val="0"/>
                <w:sz w:val="20"/>
                <w:szCs w:val="20"/>
              </w:rPr>
              <w:br/>
              <w:t>6. 其它技术要求应符合 SG 227第2章的有关要求。</w:t>
            </w:r>
            <w:r>
              <w:rPr>
                <w:rFonts w:ascii="宋体" w:hAnsi="宋体" w:cs="宋体" w:hint="eastAsia"/>
                <w:kern w:val="0"/>
                <w:sz w:val="20"/>
                <w:szCs w:val="20"/>
              </w:rPr>
              <w:br/>
              <w:t>三、标志、说明书、包装、运输、贮存</w:t>
            </w:r>
            <w:r>
              <w:rPr>
                <w:rFonts w:ascii="宋体" w:hAnsi="宋体" w:cs="宋体" w:hint="eastAsia"/>
                <w:kern w:val="0"/>
                <w:sz w:val="20"/>
                <w:szCs w:val="20"/>
              </w:rPr>
              <w:br/>
              <w:t>应符合JY0001-2003的有关规定。</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个</w:t>
            </w:r>
          </w:p>
        </w:tc>
      </w:tr>
      <w:tr w:rsidR="00CA6139" w:rsidTr="00F71ADB">
        <w:trPr>
          <w:trHeight w:val="5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79</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电烙铁</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60w，20w，橡胶线</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40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支</w:t>
            </w:r>
          </w:p>
        </w:tc>
      </w:tr>
      <w:tr w:rsidR="00CA6139" w:rsidTr="00F71ADB">
        <w:trPr>
          <w:trHeight w:val="3360"/>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80</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光具盘</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一、适用范围、规格型号：</w:t>
            </w:r>
            <w:r>
              <w:rPr>
                <w:rFonts w:ascii="宋体" w:hAnsi="宋体" w:cs="宋体" w:hint="eastAsia"/>
                <w:kern w:val="0"/>
                <w:sz w:val="20"/>
                <w:szCs w:val="20"/>
              </w:rPr>
              <w:br/>
              <w:t>1. 高中物理实验教学演示用。</w:t>
            </w:r>
            <w:r>
              <w:rPr>
                <w:rFonts w:ascii="宋体" w:hAnsi="宋体" w:cs="宋体" w:hint="eastAsia"/>
                <w:kern w:val="0"/>
                <w:sz w:val="20"/>
                <w:szCs w:val="20"/>
              </w:rPr>
              <w:br/>
              <w:t>2. G—GP—XC—6型，磁吸附式。</w:t>
            </w:r>
            <w:r>
              <w:rPr>
                <w:rFonts w:ascii="宋体" w:hAnsi="宋体" w:cs="宋体" w:hint="eastAsia"/>
                <w:kern w:val="0"/>
                <w:sz w:val="20"/>
                <w:szCs w:val="20"/>
              </w:rPr>
              <w:br/>
              <w:t>二、技术要求：</w:t>
            </w:r>
            <w:r>
              <w:rPr>
                <w:rFonts w:ascii="宋体" w:hAnsi="宋体" w:cs="宋体" w:hint="eastAsia"/>
                <w:kern w:val="0"/>
                <w:sz w:val="20"/>
                <w:szCs w:val="20"/>
              </w:rPr>
              <w:br/>
              <w:t>1．演示板：铝合金板正面喷白色无光漆；演示盘：铝合金圆形板，正面喷白色无光漆，角度：四个象限，每象限分别印制1度格值的刻度（0～90度）和10度格位的黑白间隔。</w:t>
            </w:r>
            <w:r>
              <w:rPr>
                <w:rFonts w:ascii="宋体" w:hAnsi="宋体" w:cs="宋体" w:hint="eastAsia"/>
                <w:kern w:val="0"/>
                <w:sz w:val="20"/>
                <w:szCs w:val="20"/>
              </w:rPr>
              <w:br/>
              <w:t>2．光源：附独立激光光源三只（稳压恒电源电压6V），白炽光源一只（电压6～8V），供白光的色散与合成和透镜成像之用。</w:t>
            </w:r>
            <w:r>
              <w:rPr>
                <w:rFonts w:ascii="宋体" w:hAnsi="宋体" w:cs="宋体" w:hint="eastAsia"/>
                <w:kern w:val="0"/>
                <w:sz w:val="20"/>
                <w:szCs w:val="20"/>
              </w:rPr>
              <w:br/>
              <w:t>3．附件：梯形玻璃砖、等腰直角棱镜、半圆柱透镜、凹凸柱面镜、大双凸柱透镜、小双凸柱透镜、小双凹柱透镜、平面反射、漫反射镜一组、正三棱镜一对、双凸透镜、潜望模型镜、平面反射镜等。</w:t>
            </w:r>
            <w:r>
              <w:rPr>
                <w:rFonts w:ascii="宋体" w:hAnsi="宋体" w:cs="宋体" w:hint="eastAsia"/>
                <w:kern w:val="0"/>
                <w:sz w:val="20"/>
                <w:szCs w:val="20"/>
              </w:rPr>
              <w:br/>
              <w:t>4．产品应符合JY0033－91《光具盘》的有关规定。</w:t>
            </w:r>
            <w:r>
              <w:rPr>
                <w:rFonts w:ascii="宋体" w:hAnsi="宋体" w:cs="宋体" w:hint="eastAsia"/>
                <w:kern w:val="0"/>
                <w:sz w:val="20"/>
                <w:szCs w:val="20"/>
              </w:rPr>
              <w:br/>
              <w:t>三、标志、说明书、包装、运输、贮存</w:t>
            </w:r>
            <w:r>
              <w:rPr>
                <w:rFonts w:ascii="宋体" w:hAnsi="宋体" w:cs="宋体" w:hint="eastAsia"/>
                <w:kern w:val="0"/>
                <w:sz w:val="20"/>
                <w:szCs w:val="20"/>
              </w:rPr>
              <w:br/>
              <w:t>应符合JY0001-2003的有关规定。</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28</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5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81</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学生天平</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200g，0.2g</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台</w:t>
            </w:r>
          </w:p>
        </w:tc>
      </w:tr>
      <w:tr w:rsidR="00CA6139" w:rsidTr="00F71ADB">
        <w:trPr>
          <w:trHeight w:val="5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82</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电阻箱</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四位9999Ω，0.5级</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个</w:t>
            </w:r>
          </w:p>
        </w:tc>
      </w:tr>
      <w:tr w:rsidR="00CA6139" w:rsidTr="00F71ADB">
        <w:trPr>
          <w:trHeight w:val="5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83</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电阻箱</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六位99999.9Ω，0.1级</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个</w:t>
            </w:r>
          </w:p>
        </w:tc>
      </w:tr>
      <w:tr w:rsidR="00CA6139" w:rsidTr="00F71ADB">
        <w:trPr>
          <w:trHeight w:val="5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84</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双向测力计</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符合JY   0127标准</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30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个</w:t>
            </w:r>
          </w:p>
        </w:tc>
      </w:tr>
      <w:tr w:rsidR="00CA6139" w:rsidTr="00F71ADB">
        <w:trPr>
          <w:trHeight w:val="5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85</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电子体温计</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一、适用范围：</w:t>
            </w:r>
            <w:r>
              <w:rPr>
                <w:rFonts w:ascii="宋体" w:hAnsi="宋体" w:cs="宋体" w:hint="eastAsia"/>
                <w:kern w:val="0"/>
                <w:sz w:val="20"/>
                <w:szCs w:val="20"/>
              </w:rPr>
              <w:br/>
              <w:t>中学物理实验测量温度用。</w:t>
            </w:r>
            <w:r>
              <w:rPr>
                <w:rFonts w:ascii="宋体" w:hAnsi="宋体" w:cs="宋体" w:hint="eastAsia"/>
                <w:kern w:val="0"/>
                <w:sz w:val="20"/>
                <w:szCs w:val="20"/>
              </w:rPr>
              <w:br/>
              <w:t>二、技术要求：</w:t>
            </w:r>
            <w:r>
              <w:rPr>
                <w:rFonts w:ascii="宋体" w:hAnsi="宋体" w:cs="宋体" w:hint="eastAsia"/>
                <w:kern w:val="0"/>
                <w:sz w:val="20"/>
                <w:szCs w:val="20"/>
              </w:rPr>
              <w:br/>
              <w:t>1．显示范围32～42.99℃。</w:t>
            </w:r>
            <w:r>
              <w:rPr>
                <w:rFonts w:ascii="宋体" w:hAnsi="宋体" w:cs="宋体" w:hint="eastAsia"/>
                <w:kern w:val="0"/>
                <w:sz w:val="20"/>
                <w:szCs w:val="20"/>
              </w:rPr>
              <w:br/>
              <w:t>2．显示分辨率0.01℃。</w:t>
            </w:r>
            <w:r>
              <w:rPr>
                <w:rFonts w:ascii="宋体" w:hAnsi="宋体" w:cs="宋体" w:hint="eastAsia"/>
                <w:kern w:val="0"/>
                <w:sz w:val="20"/>
                <w:szCs w:val="20"/>
              </w:rPr>
              <w:br/>
              <w:t>3．显示精度±0.05℃（36℃到39℃）。</w:t>
            </w:r>
            <w:r>
              <w:rPr>
                <w:rFonts w:ascii="宋体" w:hAnsi="宋体" w:cs="宋体" w:hint="eastAsia"/>
                <w:kern w:val="0"/>
                <w:sz w:val="20"/>
                <w:szCs w:val="20"/>
              </w:rPr>
              <w:br/>
              <w:t>4．四位半液晶显示。</w:t>
            </w:r>
            <w:r>
              <w:rPr>
                <w:rFonts w:ascii="宋体" w:hAnsi="宋体" w:cs="宋体" w:hint="eastAsia"/>
                <w:kern w:val="0"/>
                <w:sz w:val="20"/>
                <w:szCs w:val="20"/>
              </w:rPr>
              <w:br/>
              <w:t>三、标志、说明书、包装、运输、贮存</w:t>
            </w:r>
            <w:r>
              <w:rPr>
                <w:rFonts w:ascii="宋体" w:hAnsi="宋体" w:cs="宋体" w:hint="eastAsia"/>
                <w:kern w:val="0"/>
                <w:sz w:val="20"/>
                <w:szCs w:val="20"/>
              </w:rPr>
              <w:br/>
              <w:t>应符合JY0001-2003的有关规定。</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支</w:t>
            </w:r>
          </w:p>
        </w:tc>
      </w:tr>
      <w:tr w:rsidR="00CA6139" w:rsidTr="00F71ADB">
        <w:trPr>
          <w:trHeight w:val="5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86</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剥线钳</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一、适用范围、规格型号：</w:t>
            </w:r>
            <w:r>
              <w:rPr>
                <w:rFonts w:ascii="宋体" w:hAnsi="宋体" w:cs="宋体" w:hint="eastAsia"/>
                <w:kern w:val="0"/>
                <w:sz w:val="20"/>
                <w:szCs w:val="20"/>
              </w:rPr>
              <w:br/>
              <w:t>1. 高中物理、生物实验室用。</w:t>
            </w:r>
            <w:r>
              <w:rPr>
                <w:rFonts w:ascii="宋体" w:hAnsi="宋体" w:cs="宋体" w:hint="eastAsia"/>
                <w:kern w:val="0"/>
                <w:sz w:val="20"/>
                <w:szCs w:val="20"/>
              </w:rPr>
              <w:br/>
              <w:t xml:space="preserve">2. 规格型号：180mm。 </w:t>
            </w:r>
            <w:r>
              <w:rPr>
                <w:rFonts w:ascii="宋体" w:hAnsi="宋体" w:cs="宋体" w:hint="eastAsia"/>
                <w:kern w:val="0"/>
                <w:sz w:val="20"/>
                <w:szCs w:val="20"/>
              </w:rPr>
              <w:br/>
              <w:t>二、技术要求：</w:t>
            </w:r>
            <w:r>
              <w:rPr>
                <w:rFonts w:ascii="宋体" w:hAnsi="宋体" w:cs="宋体" w:hint="eastAsia"/>
                <w:kern w:val="0"/>
                <w:sz w:val="20"/>
                <w:szCs w:val="20"/>
              </w:rPr>
              <w:br/>
              <w:t>1. 剥线钳能剥四种线的规格，钳口上下口对齐，无崩裂，用材应为钢质。</w:t>
            </w:r>
            <w:r>
              <w:rPr>
                <w:rFonts w:ascii="宋体" w:hAnsi="宋体" w:cs="宋体" w:hint="eastAsia"/>
                <w:kern w:val="0"/>
                <w:sz w:val="20"/>
                <w:szCs w:val="20"/>
              </w:rPr>
              <w:br/>
              <w:t>2. 剥线钳金属件，表面镀铬、平整光洁、无锈蚀。</w:t>
            </w:r>
            <w:r>
              <w:rPr>
                <w:rFonts w:ascii="宋体" w:hAnsi="宋体" w:cs="宋体" w:hint="eastAsia"/>
                <w:kern w:val="0"/>
                <w:sz w:val="20"/>
                <w:szCs w:val="20"/>
              </w:rPr>
              <w:br/>
              <w:t>3. 剥线钳手柄的弹簧应有一定的弹张力，能使手柄自然张开。弹簧与剪体的连接手感松紧适度。</w:t>
            </w:r>
            <w:r>
              <w:rPr>
                <w:rFonts w:ascii="宋体" w:hAnsi="宋体" w:cs="宋体" w:hint="eastAsia"/>
                <w:kern w:val="0"/>
                <w:sz w:val="20"/>
                <w:szCs w:val="20"/>
              </w:rPr>
              <w:br/>
              <w:t>4. 剥线钳夹持剥离导线可靠。</w:t>
            </w:r>
            <w:r>
              <w:rPr>
                <w:rFonts w:ascii="宋体" w:hAnsi="宋体" w:cs="宋体" w:hint="eastAsia"/>
                <w:kern w:val="0"/>
                <w:sz w:val="20"/>
                <w:szCs w:val="20"/>
              </w:rPr>
              <w:br/>
              <w:t>5. 两手柄套有塑料套，塑料套与柄套接合紧密，不易脱落。</w:t>
            </w:r>
            <w:r>
              <w:rPr>
                <w:rFonts w:ascii="宋体" w:hAnsi="宋体" w:cs="宋体" w:hint="eastAsia"/>
                <w:kern w:val="0"/>
                <w:sz w:val="20"/>
                <w:szCs w:val="20"/>
              </w:rPr>
              <w:br/>
              <w:t>6. 其它要求应符合 JY 0001有关要求。</w:t>
            </w:r>
            <w:r>
              <w:rPr>
                <w:rFonts w:ascii="宋体" w:hAnsi="宋体" w:cs="宋体" w:hint="eastAsia"/>
                <w:kern w:val="0"/>
                <w:sz w:val="20"/>
                <w:szCs w:val="20"/>
              </w:rPr>
              <w:br/>
              <w:t>三、标志、说明书、包装、运输、贮存</w:t>
            </w:r>
            <w:r>
              <w:rPr>
                <w:rFonts w:ascii="宋体" w:hAnsi="宋体" w:cs="宋体" w:hint="eastAsia"/>
                <w:kern w:val="0"/>
                <w:sz w:val="20"/>
                <w:szCs w:val="20"/>
              </w:rPr>
              <w:br/>
              <w:t>应符合JY0001-2003的有关规定。</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10</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个</w:t>
            </w:r>
          </w:p>
        </w:tc>
      </w:tr>
      <w:tr w:rsidR="00CA6139" w:rsidTr="00F71ADB">
        <w:trPr>
          <w:trHeight w:val="882"/>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87</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演示数字测力计</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量程2N，分辨率0.01N，误差≤0.2%满量程±1/2字，有调零、内置校准、记忆(能显示稳定值）功能，数字尺寸≥2.5cm×4cm</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个</w:t>
            </w:r>
          </w:p>
        </w:tc>
      </w:tr>
      <w:tr w:rsidR="00CA6139" w:rsidTr="00F71ADB">
        <w:trPr>
          <w:trHeight w:val="5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88</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空盒气压表</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800hPa～1060hPa，1hPa；                    误差≤2.0hPa</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台</w:t>
            </w:r>
          </w:p>
        </w:tc>
      </w:tr>
      <w:tr w:rsidR="00CA6139" w:rsidTr="00F71ADB">
        <w:trPr>
          <w:trHeight w:val="5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89</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大型可拆变压器</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电学实验</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台</w:t>
            </w:r>
          </w:p>
        </w:tc>
      </w:tr>
      <w:tr w:rsidR="00CA6139" w:rsidTr="00F71ADB">
        <w:trPr>
          <w:trHeight w:val="5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90</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数显电压表</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电学实验</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4</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个</w:t>
            </w:r>
          </w:p>
        </w:tc>
      </w:tr>
      <w:tr w:rsidR="00CA6139" w:rsidTr="00F71ADB">
        <w:trPr>
          <w:trHeight w:val="5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91</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指针式体重计</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0g～160kg，500g</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台</w:t>
            </w:r>
          </w:p>
        </w:tc>
      </w:tr>
      <w:tr w:rsidR="00CA6139" w:rsidTr="00F71ADB">
        <w:trPr>
          <w:trHeight w:val="5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92</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直联泵</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2XZ-1型，单相，有防回油功能</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台</w:t>
            </w:r>
          </w:p>
        </w:tc>
      </w:tr>
      <w:tr w:rsidR="00CA6139" w:rsidTr="00F71ADB">
        <w:trPr>
          <w:trHeight w:val="5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93</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微小形变演示器</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利用光杠杆原理</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5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94</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木工斧</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J87214</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个</w:t>
            </w:r>
          </w:p>
        </w:tc>
      </w:tr>
      <w:tr w:rsidR="00CA6139" w:rsidTr="00F71ADB">
        <w:trPr>
          <w:trHeight w:val="5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95</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光的折射全反射实验器</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 xml:space="preserve">金属光屏，可以折叠 </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5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96</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电子天平</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100g，0.01g</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台</w:t>
            </w:r>
          </w:p>
        </w:tc>
      </w:tr>
      <w:tr w:rsidR="00CA6139" w:rsidTr="00F71ADB">
        <w:trPr>
          <w:trHeight w:val="5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97</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电子天平</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1000g，0.1g</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台</w:t>
            </w:r>
          </w:p>
        </w:tc>
      </w:tr>
      <w:tr w:rsidR="00CA6139" w:rsidTr="00F71ADB">
        <w:trPr>
          <w:trHeight w:val="859"/>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98</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电子起电机</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输入DC6V，输出电压范围：-17.5kV～＋17.5kV，短路电流不大于500μA</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台</w:t>
            </w:r>
          </w:p>
        </w:tc>
      </w:tr>
      <w:tr w:rsidR="00CA6139" w:rsidTr="00F71ADB">
        <w:trPr>
          <w:trHeight w:val="5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99</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打气筒</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手动打气</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个</w:t>
            </w:r>
          </w:p>
        </w:tc>
      </w:tr>
      <w:tr w:rsidR="00CA6139" w:rsidTr="00F71ADB">
        <w:trPr>
          <w:trHeight w:val="5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吹风机</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用做小型气源，可稳定供给弹簧振子工作</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台</w:t>
            </w:r>
          </w:p>
        </w:tc>
      </w:tr>
      <w:tr w:rsidR="00CA6139" w:rsidTr="00F71ADB">
        <w:trPr>
          <w:trHeight w:val="5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101</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波动弹簧</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扁钢丝弹簧，外径不小于66mm，圈数不小于180，两端为90°弯折半圆</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个</w:t>
            </w:r>
          </w:p>
        </w:tc>
      </w:tr>
      <w:tr w:rsidR="00CA6139" w:rsidTr="00F71ADB">
        <w:trPr>
          <w:trHeight w:val="585"/>
        </w:trPr>
        <w:tc>
          <w:tcPr>
            <w:tcW w:w="9356" w:type="dxa"/>
            <w:gridSpan w:val="5"/>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安全防护用具</w:t>
            </w:r>
          </w:p>
        </w:tc>
      </w:tr>
      <w:tr w:rsidR="00CA6139" w:rsidTr="00F71ADB">
        <w:trPr>
          <w:trHeight w:val="3822"/>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102</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双缝干涉测波长套装</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分组实验。仪器采用游标读数机构，双缝及光源单缝均采用真空镀铬工艺制在玻璃片上。二、主要结构组成：灯泡、照明透镜、遮光板、滤色片及片座、单狭缝及缝座、单缝管、拨杆、遮光管（铁质，表面喷漆，规格：Φ32×600mm，管壁厚2mm）、接长管、测量头、游标尺、滑块、手轮、目镜、半圆形支架环。三、主要技术指标：1、双缝中心距d及缝宽a分别为：d1=0.200±0.003mm ,0.029mm≤a1≤0.04mm;d2=0.250±0.003mm,0.036mm≤a2≤0.050mm.光源单缝宽a=0.10±0.02mm；2、双缝至光屏之间的距离：l1=600±2mm(不接长管),l2=700±2mm(接长管)。3、滤色片为2mm厚的光学玻璃片。4、测量头滑块的移动范围为0-20mm，游标尺的最小读书为0.02mm。5、单色光通过双缝所产生的干涉亮条纹不少于7条。6、白光干涉零级亮条纹所产生的中心与光轴的偏离：当l1=600mm时不大于2mm，当l2=700mm不大于3mm。7、测定钠光波长，相对误差≤4%。四、泡沫定位，木盒装。</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56</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585"/>
        </w:trPr>
        <w:tc>
          <w:tcPr>
            <w:tcW w:w="709" w:type="dxa"/>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103</w:t>
            </w:r>
          </w:p>
        </w:tc>
        <w:tc>
          <w:tcPr>
            <w:tcW w:w="155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红外线望远镜</w:t>
            </w:r>
          </w:p>
        </w:tc>
        <w:tc>
          <w:tcPr>
            <w:tcW w:w="5670" w:type="dxa"/>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手持式，量程700米，望远镜倍率7倍，供电方式，USB锂电直充，测距测角、测高测速、裸眼观察、旗杆锁定</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4</w:t>
            </w:r>
          </w:p>
        </w:tc>
        <w:tc>
          <w:tcPr>
            <w:tcW w:w="709" w:type="dxa"/>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b/>
                <w:kern w:val="0"/>
                <w:sz w:val="20"/>
                <w:szCs w:val="20"/>
              </w:rPr>
            </w:pPr>
            <w:r>
              <w:rPr>
                <w:rFonts w:ascii="宋体" w:hAnsi="宋体" w:cs="宋体" w:hint="eastAsia"/>
                <w:b/>
                <w:kern w:val="0"/>
                <w:sz w:val="20"/>
                <w:szCs w:val="20"/>
              </w:rPr>
              <w:t>化学教学仪器配备清单</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酒精灯</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150ml</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个</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量筒</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10ml</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46</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支</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试管</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耐高温 32*200</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26</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支</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碱式滴定管</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25ml</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56</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支</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托盘天平</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100g</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36</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台</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烧杯</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250ml</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53</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个</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温度计</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红水100</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51</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支</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温度计</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水银200</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支</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标签纸</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特级</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300</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张</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氯化钙</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AR500g,试剂</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瓶</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粗盐</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试剂</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2000</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g</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分子结构模型</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高中分组用(中盒）球直径23-17mm</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18</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分子结构模型</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球直径23-30mm，橡胶球（中套）</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28</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分子结构模型</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球直径9mm</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28</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金刚石结构模型</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球直径30mm，金属棍，组装好</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28</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石墨晶体结构模型</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球直径23mm，塑料棍，组装好</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28</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17</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碳-60结构模型</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球直径23mm，金属棍，组装好</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28</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18</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氯化钠晶体结构模型</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球直径30和23mm组合，金属棍，组装好</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28</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19</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氯化铯晶体结构模型</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球直径30mm组合(单晶胞）组装好</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28</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二氧化碳晶体结构模型</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球直径30-25mm组合，塑料棍，组装好</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28</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21</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二氧化硅晶体结构模型</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球直径30-23mm，塑料棍，组装好</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28</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22</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金属晶体结构模型</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球直径30mm，塑料棍，（2件/套）组装好</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28</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23</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电子云杂化轨道模型</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S、SP、SP2、SP3、PX、PY、PZ</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28</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物质结构化学模型（人教版）（15种)</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24</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三氧化二磷</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组装好</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28</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25</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五氧化二磷</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组装好</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28</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26</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碳60</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组装好</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28</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27</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环己烷（船式）</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组装好</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28</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28</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环己烷（椅式）</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组装好</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28</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29</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金刚烷</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组装好</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28</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S8</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组装好</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28</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SF6</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组装好</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28</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32</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B12</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组装好</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28</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[Cu（H2O)4]2+离子</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组装好</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28</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34</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[Cu(NH3)4]2+离子</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组装好</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28</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35</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铜晶体</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组装好</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28</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36</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铜晶胞</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组装好</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28</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非密置层（左）</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组装好</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非密置层（右）</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组装好</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金属晶体结构模型</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4种8件：</w:t>
            </w:r>
            <w:r>
              <w:rPr>
                <w:rFonts w:ascii="宋体" w:hAnsi="宋体" w:cs="宋体" w:hint="eastAsia"/>
                <w:kern w:val="0"/>
                <w:sz w:val="20"/>
                <w:szCs w:val="20"/>
              </w:rPr>
              <w:br/>
              <w:t>1.立方金属晶体，比例和球棍（2件）；</w:t>
            </w:r>
            <w:r>
              <w:rPr>
                <w:rFonts w:ascii="宋体" w:hAnsi="宋体" w:cs="宋体" w:hint="eastAsia"/>
                <w:kern w:val="0"/>
                <w:sz w:val="20"/>
                <w:szCs w:val="20"/>
              </w:rPr>
              <w:br/>
              <w:t>2.立方金属晶体，比例和球棍（2件）；</w:t>
            </w:r>
            <w:r>
              <w:rPr>
                <w:rFonts w:ascii="宋体" w:hAnsi="宋体" w:cs="宋体" w:hint="eastAsia"/>
                <w:kern w:val="0"/>
                <w:sz w:val="20"/>
                <w:szCs w:val="20"/>
              </w:rPr>
              <w:br/>
              <w:t>3.立方金属晶体，比例和球棍（2件）；</w:t>
            </w:r>
            <w:r>
              <w:rPr>
                <w:rFonts w:ascii="宋体" w:hAnsi="宋体" w:cs="宋体" w:hint="eastAsia"/>
                <w:kern w:val="0"/>
                <w:sz w:val="20"/>
                <w:szCs w:val="20"/>
              </w:rPr>
              <w:br/>
              <w:t>4.立方金属晶体，比例和球棍（2件）。</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14</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密堆积模型（8件）</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8种密堆积模型：</w:t>
            </w:r>
            <w:r>
              <w:rPr>
                <w:rFonts w:ascii="宋体" w:hAnsi="宋体" w:cs="宋体" w:hint="eastAsia"/>
                <w:kern w:val="0"/>
                <w:sz w:val="20"/>
                <w:szCs w:val="20"/>
              </w:rPr>
              <w:br/>
              <w:t>1.原子在金属中的排列情况（一）；</w:t>
            </w:r>
            <w:r>
              <w:rPr>
                <w:rFonts w:ascii="宋体" w:hAnsi="宋体" w:cs="宋体" w:hint="eastAsia"/>
                <w:kern w:val="0"/>
                <w:sz w:val="20"/>
                <w:szCs w:val="20"/>
              </w:rPr>
              <w:br/>
              <w:t>2.原子在金属中的排列情况（二）；</w:t>
            </w:r>
            <w:r>
              <w:rPr>
                <w:rFonts w:ascii="宋体" w:hAnsi="宋体" w:cs="宋体" w:hint="eastAsia"/>
                <w:kern w:val="0"/>
                <w:sz w:val="20"/>
                <w:szCs w:val="20"/>
              </w:rPr>
              <w:br/>
              <w:t>3.原子在金属中的排列情况（三）；</w:t>
            </w:r>
            <w:r>
              <w:rPr>
                <w:rFonts w:ascii="宋体" w:hAnsi="宋体" w:cs="宋体" w:hint="eastAsia"/>
                <w:kern w:val="0"/>
                <w:sz w:val="20"/>
                <w:szCs w:val="20"/>
              </w:rPr>
              <w:br/>
              <w:t>4.金属结晶的主要类型（一）；</w:t>
            </w:r>
            <w:r>
              <w:rPr>
                <w:rFonts w:ascii="宋体" w:hAnsi="宋体" w:cs="宋体" w:hint="eastAsia"/>
                <w:kern w:val="0"/>
                <w:sz w:val="20"/>
                <w:szCs w:val="20"/>
              </w:rPr>
              <w:br/>
              <w:t>5.金属结晶的主要类型（二）；</w:t>
            </w:r>
            <w:r>
              <w:rPr>
                <w:rFonts w:ascii="宋体" w:hAnsi="宋体" w:cs="宋体" w:hint="eastAsia"/>
                <w:kern w:val="0"/>
                <w:sz w:val="20"/>
                <w:szCs w:val="20"/>
              </w:rPr>
              <w:br/>
              <w:t>6.金属结晶的主要类型（三）；</w:t>
            </w:r>
            <w:r>
              <w:rPr>
                <w:rFonts w:ascii="宋体" w:hAnsi="宋体" w:cs="宋体" w:hint="eastAsia"/>
                <w:kern w:val="0"/>
                <w:sz w:val="20"/>
                <w:szCs w:val="20"/>
              </w:rPr>
              <w:br/>
              <w:t>7.完全填满的空隙式固熔体（一）；</w:t>
            </w:r>
            <w:r>
              <w:rPr>
                <w:rFonts w:ascii="宋体" w:hAnsi="宋体" w:cs="宋体" w:hint="eastAsia"/>
                <w:kern w:val="0"/>
                <w:sz w:val="20"/>
                <w:szCs w:val="20"/>
              </w:rPr>
              <w:br/>
              <w:t>8.完全填满的空隙式固熔体（二）。</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14</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安全防护用具</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工作服</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大号</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件</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42</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护目镜</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侧面完全遮挡</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个</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43</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乳胶手套</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天然橡胶，耐酸、耐碱、强韧。1. 产品为外覆 PVC 材料。2. 表面应具有较好的耐酸、耐碱及其他化学试剂腐蚀的性能。3. 柔韧性好，穿戴后便于进行各类实验操作。</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付</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洗眼器</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一次性</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急救包</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塑料盒包装</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个</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b/>
                <w:kern w:val="0"/>
                <w:sz w:val="20"/>
                <w:szCs w:val="20"/>
              </w:rPr>
            </w:pPr>
            <w:r>
              <w:rPr>
                <w:rFonts w:ascii="宋体" w:hAnsi="宋体" w:cs="宋体" w:hint="eastAsia"/>
                <w:b/>
                <w:kern w:val="0"/>
                <w:sz w:val="20"/>
                <w:szCs w:val="20"/>
              </w:rPr>
              <w:t>生物教学仪器配备清单</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心脏解剖模型</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自然大</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件</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pH广范围试纸</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PH1-14/80页/本</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本</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尿糖试纸</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20张/瓶</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盒</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定性滤纸</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中性9cm</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盒</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接种箱</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带紫外灯</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台</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肺活量计</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一次性吹嘴</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台</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根纵剖模型</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（一）适用范围、型号、精度：1. 适用于初中生物学课堂演示。2. 型号：J3202 型。</w:t>
            </w:r>
            <w:r>
              <w:rPr>
                <w:rFonts w:ascii="宋体" w:hAnsi="宋体" w:cs="宋体" w:hint="eastAsia"/>
                <w:kern w:val="0"/>
                <w:sz w:val="20"/>
                <w:szCs w:val="20"/>
              </w:rPr>
              <w:br/>
              <w:t>（二）技术要求：1. 产品选用无毒硬质塑料或复合材料制作，产品应有根尖纵、横剖面，固定于支架上。2. 产品以单子叶植物玉米的根尖为主要参考材料，应符合 JY191 标准第 2.3～2.8 条的各项规定。3. 各种类型的细胞特点应明显、正确、各区颜色的过渡应自然。4. 模型的着色应符合 JY0001-2003 中 9.6 的要求。5. 根毛与表皮结合点应自然牢固。6. 产品还应符合 JY0001-2003 中 9.1～9.4 各条要求。</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件</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导管、筛管结构模型</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（一）适用范围、型号：1. 适用于初中生物学课堂演示。2. 型号：J3203 型。</w:t>
            </w:r>
            <w:r>
              <w:rPr>
                <w:rFonts w:ascii="宋体" w:hAnsi="宋体" w:cs="宋体" w:hint="eastAsia"/>
                <w:kern w:val="0"/>
                <w:sz w:val="20"/>
                <w:szCs w:val="20"/>
              </w:rPr>
              <w:br/>
              <w:t>（二）技术要求：1. 选用无毒硬质透明塑料制作，各管应排列在底座上。2. 产品为显微结构的立体放大模型，各种导管和筛管的形态结构应正确、自然。3. 模 型 着 色 应 和 常 规 染 色 情 形 一 致 ， 并 符 合JY0001-2003 中 9.6 条要求。4. 各部位粘接应牢固，且内部纹路应相互吻合。5. 产品还应符合 JY296—87 和 JY0001-2003 中 9.1～9.4 各条要求。</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件</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单子叶植物茎模型</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（一）适用范围、型号：1. 适用于初中生物学课堂演示。2. 型号：J3204 型。</w:t>
            </w:r>
            <w:r>
              <w:rPr>
                <w:rFonts w:ascii="宋体" w:hAnsi="宋体" w:cs="宋体" w:hint="eastAsia"/>
                <w:kern w:val="0"/>
                <w:sz w:val="20"/>
                <w:szCs w:val="20"/>
              </w:rPr>
              <w:br/>
              <w:t>（二）技术要求：</w:t>
            </w:r>
            <w:r>
              <w:rPr>
                <w:rFonts w:ascii="宋体" w:hAnsi="宋体" w:cs="宋体" w:hint="eastAsia"/>
                <w:kern w:val="0"/>
                <w:sz w:val="20"/>
                <w:szCs w:val="20"/>
              </w:rPr>
              <w:br/>
              <w:t>1. 产品应选用硬质塑料或复合材料制作，以玉米茎为参考材料。2. 产品为单子叶植物茎纵、横切面，通过节间作横剖面，横切面高不小于 12cm，长约 40cm，跨径约 40cm。横切</w:t>
            </w:r>
            <w:r>
              <w:rPr>
                <w:rFonts w:ascii="宋体" w:hAnsi="宋体" w:cs="宋体" w:hint="eastAsia"/>
                <w:kern w:val="0"/>
                <w:sz w:val="20"/>
                <w:szCs w:val="20"/>
              </w:rPr>
              <w:br/>
            </w:r>
            <w:r>
              <w:rPr>
                <w:rFonts w:ascii="宋体" w:hAnsi="宋体" w:cs="宋体" w:hint="eastAsia"/>
                <w:kern w:val="0"/>
                <w:sz w:val="20"/>
                <w:szCs w:val="20"/>
              </w:rPr>
              <w:lastRenderedPageBreak/>
              <w:t>面示表皮、机械组织及维管束。纵剖面上示上述组织的纵剖结构。维管束横剖面上，展示气道、导管、筛管、筛板和筛孔部分。在一侧的纵剖面上，展示环纹导管、螺纹导管、孔纹导管、筛管和筛板等结构。3. 各部细胞的形态结构，比例应正确，在模型上应示细胞的表面观和不同剖面。4. 着色应正确，各部颜色应有明显区分，应符合JY0001-2003 中 9.6 条要求。</w:t>
            </w:r>
            <w:r>
              <w:rPr>
                <w:rFonts w:ascii="宋体" w:hAnsi="宋体" w:cs="宋体" w:hint="eastAsia"/>
                <w:kern w:val="0"/>
                <w:sz w:val="20"/>
                <w:szCs w:val="20"/>
              </w:rPr>
              <w:br/>
              <w:t>5. 合缝处理应修饰自然、正确牢固。6. 产品应执行 JY192—85 的要求。</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件</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10</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双子叶草本植物茎模型</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（一）适用范围、型号：1. 适用于初中生物学课堂演示。2. 型号：J3205</w:t>
            </w:r>
            <w:r>
              <w:rPr>
                <w:rFonts w:ascii="宋体" w:hAnsi="宋体" w:cs="宋体" w:hint="eastAsia"/>
                <w:kern w:val="0"/>
                <w:sz w:val="20"/>
                <w:szCs w:val="20"/>
              </w:rPr>
              <w:br/>
              <w:t>（二）技术要求：1. 产品选用无毒硬质塑料或复合材料制作，以向日葵茎为主要参考材料，是双子叶草本植物茎纵横切面模型。横剖面上示表皮、皮层、维管束（初生韧皮部、束中形成层究初生木质部）、髓和髓射线，纵剖面的一侧通过髓射线，另一侧通过维管束的中部。</w:t>
            </w:r>
            <w:r>
              <w:rPr>
                <w:rFonts w:ascii="宋体" w:hAnsi="宋体" w:cs="宋体" w:hint="eastAsia"/>
                <w:kern w:val="0"/>
                <w:sz w:val="20"/>
                <w:szCs w:val="20"/>
              </w:rPr>
              <w:br/>
              <w:t>2. 维管束的横断面上，应示导管、筛管、筛板和筛孔在纵断面上应示环纹导管、螺纹导管、孔纹导管、筛管和筛板等结构。3. 各部细胞的形态结构，位置应正确，在模型上应示细胞表面观及不同剖面。部分生活细胞应示细胞核。4. 纵、横剖面上的细胞应对应准确，合缝处应修饰自然、正确、牢固。5. 着色应正确，颜色应有明显区分，并应符合JY0001-2003 中 9.6 条要求。6. 产品还应符合 JY0001-2003 中 9.1～9.5 各条及JY193—85 的各条要求。</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件</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叶构造模型</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（一）适用范围、型号：1. 适用于初中生物学课堂演示。2. 型号：J3206 型。</w:t>
            </w:r>
            <w:r>
              <w:rPr>
                <w:rFonts w:ascii="宋体" w:hAnsi="宋体" w:cs="宋体" w:hint="eastAsia"/>
                <w:kern w:val="0"/>
                <w:sz w:val="20"/>
                <w:szCs w:val="20"/>
              </w:rPr>
              <w:br/>
              <w:t>（二）技术要求：1. 产品选用无毒塑料或复合材料制作，以蚕豆叶为主参考材料。2. 产品几何尺寸为长 45cm，宽 15cm，主脉高约 18～20cm。通过主脉作部分叶片的横切，在模型的一边示主脉、细脉、上下表皮、栅栏组织和海绵组织。在各种剖面上应示主脉，侧脉的连接及纵切和细脉的横剖面。3. 纵、横剖面上的细胞应对应准确，合缝处应修饰自然、正确、牢固。4. 应正确显示气孔的形态。5. 产品还应符合 JY0001-2003 中 9.1～9.4 各条要求及 JY194 各条要求。6. 着色应正确、色差应明显。</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件</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桃花模型</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（一）适用范围、型号：1. 适用于初中生物学课堂演示。2. 型号：J3207 型。</w:t>
            </w:r>
            <w:r>
              <w:rPr>
                <w:rFonts w:ascii="宋体" w:hAnsi="宋体" w:cs="宋体" w:hint="eastAsia"/>
                <w:kern w:val="0"/>
                <w:sz w:val="20"/>
                <w:szCs w:val="20"/>
              </w:rPr>
              <w:br/>
              <w:t>（二）技术要求1. 产品应选用无毒塑料制作，直径约 35cm，花瓣、子房可拆状，子房纵剖示胚珠。桃花的结构示：花柄、花托、花萼（萼片 5 个）、花冠（花瓣 5 个）、雄蕊（25 或 30个）、雌蕊。2. 各部的形态结构和着色应正确、自然，有较强的真实感。3. 各部的接插件应装牢固，松紧适度，便于拆装。4. 产品应符合 JY195 及 JY0001-2003 中 9.1～9.5 各条要求。5. 产品配有合适的底座,组装成后要平稳。</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件</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蛙胚胎发育模型</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（一）适用范围、型号：1. 适用于初中生物学课堂演示。2. 型号：J3211 型。</w:t>
            </w:r>
            <w:r>
              <w:rPr>
                <w:rFonts w:ascii="宋体" w:hAnsi="宋体" w:cs="宋体" w:hint="eastAsia"/>
                <w:kern w:val="0"/>
                <w:sz w:val="20"/>
                <w:szCs w:val="20"/>
              </w:rPr>
              <w:br/>
              <w:t>（二）技术要求：1. 产品为无毒硬质塑料制作，由八个放大的蛙的胚胎发育模型组成，前六个的直径不小于 10cm，后两个按比例延长。2. 产品八个模型应清晰的显示蛙胚胎的几个发育阶 段：卵裂期（分为受精卵、四细胞期、八细胞期）、囊胚期、原肠早期、原肠晚期、神经胚前期、5.5mm 期。其中卵裂期示完整外形，其他期作剖面。各期的外形及内部结应正确。3. 在胚胎剖面上，外胚层为蓝色，中胚层为粉红色，内胚层为黄色。4. 产品还应符合 JY199 及 JY0001-2003 中 9.1～9.4各条的</w:t>
            </w:r>
            <w:r>
              <w:rPr>
                <w:rFonts w:ascii="宋体" w:hAnsi="宋体" w:cs="宋体" w:hint="eastAsia"/>
                <w:kern w:val="0"/>
                <w:sz w:val="20"/>
                <w:szCs w:val="20"/>
              </w:rPr>
              <w:lastRenderedPageBreak/>
              <w:t>要求。</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件</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14</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草履虫模型</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PVC材质，草履虫纵剖模型，长370mm，宽80mm，用支架固定于底板。示表膜表面六角形小区及纤毛。纵剖面显示表膜、口沟、胞口、胞咽、波动膜、食物泡、肛点等。其他技术要求应符合JY291-1987</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件</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蚯蚓解剖模型</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PVC材质，环毛蚯蚓前34节解剖放大模型，长不小于600mm，沿背中线第32节处剖开体壁，宽不小于230mm，第34节中部横断，横断面直径不小于100mm。其他技术要求应符合JY0314-1991</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件</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血吸虫模型</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雌雄合抱，可拆装</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件</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17</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喉解剖模型</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（一）适用范围、型号规格：1. 适用于初中生物课堂演示教学。2. 型号：J3305 型。</w:t>
            </w:r>
            <w:r>
              <w:rPr>
                <w:rFonts w:ascii="宋体" w:hAnsi="宋体" w:cs="宋体" w:hint="eastAsia"/>
                <w:kern w:val="0"/>
                <w:sz w:val="20"/>
                <w:szCs w:val="20"/>
              </w:rPr>
              <w:br/>
              <w:t>（二）技术要求：1. 产品应采用无毒硬质塑料或混合树脂材料制作，高约 24cm，应配有合适的底座。2. 模型应显示喉的上方与舌骨相连，下方连接气管，后方借喉口与咽相通，喉软骨的外面附有甲状腺，并显示梨状隐窝以及神经血管的分布。3. 模型应作中矢状切，示喉前庭，喉中间腔，气管腔及其内部结构特点。4. 各部形态位置，比例、颜色等均应正确、清晰。5. 产品结构及要求应符合 JY161-84 中各条要求。6. 模型显示部位应贴名签或号签。</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件</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18</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肺泡模型</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一）适用范围：适用于中学生物学课堂教学演示。</w:t>
            </w:r>
            <w:r>
              <w:rPr>
                <w:rFonts w:ascii="宋体" w:hAnsi="宋体" w:cs="宋体" w:hint="eastAsia"/>
                <w:kern w:val="0"/>
                <w:sz w:val="20"/>
                <w:szCs w:val="20"/>
              </w:rPr>
              <w:br/>
              <w:t>（二）技术要求：1. 模型应选用无毒硬质塑料及其他合成材料制成，高约 40 ㎜，应配有合适的底座。2. 模型应显示呼吸性细支气管、肺泡管、肺泡囊和肺泡的立体结构。3. 肺泡管应做纵切面、肺泡囊做横断面，显示各部分壁的结构。4. 模型还应示肺动脉、肺静脉的逐级分支及形成毛细血管网包绕于肺泡壁，并显示支气管动静脉。5. 模型应正确显示各部的结构特征，立体感要强，轮廓清晰，血管由粗变细描绘自然。6. 符合 JY0001-2003 中 9.1～9.6 的规定和 JY162-84的规定。</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件</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19</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脑解剖模型</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自然大。J3307；1. 产品应采用无毒硬质塑料或混合树脂材制作，为自然大的人脑解剖，应配有合适的底座。2. 大脑作正中矢状切，左侧脑半球经外侧沟枕向部再作水平切，并保留完整脑干形态。3. 模型示大脑中间的肼胝体及凹陷在外侧沟内的叶。 4. 产品必须严格参照正常的人脑标本，将各部的形态、位置、比例、毗邻制作正确，内部的主要结构要轮廓清楚。</w:t>
            </w:r>
            <w:r>
              <w:rPr>
                <w:rFonts w:ascii="宋体" w:hAnsi="宋体" w:cs="宋体" w:hint="eastAsia"/>
                <w:kern w:val="0"/>
                <w:sz w:val="20"/>
                <w:szCs w:val="20"/>
              </w:rPr>
              <w:br/>
              <w:t>5. 产品结构及要求应符合 JY163-84 中各条要求，及JY0001-2003 中 9.1～9.6 各条要求。6. 产品上各部位或器官应贴名签或号签。</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件</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耳解剖模型</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（一）适用范围：适用于中学生物学课堂教学演示。</w:t>
            </w:r>
            <w:r>
              <w:rPr>
                <w:rFonts w:ascii="宋体" w:hAnsi="宋体" w:cs="宋体" w:hint="eastAsia"/>
                <w:kern w:val="0"/>
                <w:sz w:val="20"/>
                <w:szCs w:val="20"/>
              </w:rPr>
              <w:br/>
              <w:t>（二）技术要求：1. 模型应选用无毒硬质塑料及其他合成材料制成，是放大六倍的成人耳模型，应配有适合的底座。2. 模型整体应具有外耳及相连的颞骨岩部，切除外耳道的前部，显示外耳道的形态结构，水平切开颞骨岩部，保留鼓室盖，显示中耳、内耳的形态结构。3. 模型的外耳应显示耳廓、外耳道，中耳应显示鼓膜、鼓室、三块听骨（连在一起可整体拆下）、咽鼓管及乳突窦，内耳显示半规管、前庭、耳蜗和前庭蜗神经结构。4. 各部分的形态、位置、比例和颜色等应自然。5. 符合JY0001-2003中9.1～9.6和JY165-84的规定。</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件</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21</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男性泌尿生殖系统模型</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（一）适用范围、型号规格：1. 适用于初中生物课堂演示教学。2. 型号：J3311 型。</w:t>
            </w:r>
            <w:r>
              <w:rPr>
                <w:rFonts w:ascii="宋体" w:hAnsi="宋体" w:cs="宋体" w:hint="eastAsia"/>
                <w:kern w:val="0"/>
                <w:sz w:val="20"/>
                <w:szCs w:val="20"/>
              </w:rPr>
              <w:br/>
              <w:t>（二）技术要求：1. 产品应采用无毒硬质塑料或复合材料制作，</w:t>
            </w:r>
            <w:r>
              <w:rPr>
                <w:rFonts w:ascii="宋体" w:hAnsi="宋体" w:cs="宋体" w:hint="eastAsia"/>
                <w:kern w:val="0"/>
                <w:sz w:val="20"/>
                <w:szCs w:val="20"/>
              </w:rPr>
              <w:lastRenderedPageBreak/>
              <w:t>为然大男性泌尿生殖系统模型，应配合适的支架和底座。2. 产品应一侧肾作额切状，示膀胱、前列腺、外生 殖器和一侧睾丸作矢状切面，显示内部结构。3. 泌尿器应示：肾、输尿管、膀胱和尿道。</w:t>
            </w:r>
            <w:r>
              <w:rPr>
                <w:rFonts w:ascii="宋体" w:hAnsi="宋体" w:cs="宋体" w:hint="eastAsia"/>
                <w:kern w:val="0"/>
                <w:sz w:val="20"/>
                <w:szCs w:val="20"/>
              </w:rPr>
              <w:br/>
              <w:t>4. 生殖器应示； 睾丸、附睾、输精管、射精管、尿道、前裂腺、精囊腺、尿道球腺和阴茎，模型还应示腹主动脉，下腔静脉、肾动脉及肾静脉等血管。5. 各部的形态、位置、比例应正确。6. 各器官的衔接应正确，牢固、拆装方便。7. 产品应符合 JY298-87 和 JY0001-2003 中 9.1～9.6 各条的要求。8. 产品上各部位或器官应贴名签或号签。</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lastRenderedPageBreak/>
              <w:t>2</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件</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22</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女性泌尿生殖系统模型</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（一）适用范围：适用于中学生物课堂教学演示。</w:t>
            </w:r>
            <w:r>
              <w:rPr>
                <w:rFonts w:ascii="宋体" w:hAnsi="宋体" w:cs="宋体" w:hint="eastAsia"/>
                <w:kern w:val="0"/>
                <w:sz w:val="20"/>
                <w:szCs w:val="20"/>
              </w:rPr>
              <w:br/>
              <w:t>（二）技术要求：1. 模型应选用无毒硬质塑料及其他合成材料制成，为自然大的女性泌尿系统模型。2. 模型应做一侧肾及半侧子宫的额状切面，膀胱、一侧输卵管和卵巢做剖面，显示其内部结构。3. 泌尿器应显示：肾、输尿管、膀胱和尿道。4. 生殖器应显示：卵巢、输卵管、子宫、阴道、子宫阔韧带及卵巢圆韧带、卵巢系膜等固定结构。5. 显示腹主动脉、下腔静脉、肾动脉、肾静脉等。6. 模型的着色鲜明、协调，各部形态、位置、比例准确。各器官的衔接应准确、牢固，拆卸方便。7. 模型所示部位的名称应贴签注明。8. 符合 JY0001-2003 中 9.1～9.6 和 JY297-87 的规定。</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件</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23</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皮肤结构模型</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1． 产品用硬塑料或复合材料制成，外形尺寸不小于180mm×100mm×330mm，置于硬质底座上</w:t>
            </w:r>
            <w:r>
              <w:rPr>
                <w:rFonts w:ascii="宋体" w:hAnsi="宋体" w:cs="宋体" w:hint="eastAsia"/>
                <w:kern w:val="0"/>
                <w:sz w:val="20"/>
                <w:szCs w:val="20"/>
              </w:rPr>
              <w:br/>
              <w:t>2． 模型从五个不同的面显示皮肤的模式结构，正面做纵切面，背面做浮雕面。</w:t>
            </w:r>
            <w:r>
              <w:rPr>
                <w:rFonts w:ascii="宋体" w:hAnsi="宋体" w:cs="宋体" w:hint="eastAsia"/>
                <w:kern w:val="0"/>
                <w:sz w:val="20"/>
                <w:szCs w:val="20"/>
              </w:rPr>
              <w:br/>
              <w:t>3． 示皮肤的表皮、真皮、皮下组织和皮肤的附属器。</w:t>
            </w:r>
            <w:r>
              <w:rPr>
                <w:rFonts w:ascii="宋体" w:hAnsi="宋体" w:cs="宋体" w:hint="eastAsia"/>
                <w:kern w:val="0"/>
                <w:sz w:val="20"/>
                <w:szCs w:val="20"/>
              </w:rPr>
              <w:br/>
              <w:t>4． 模型上各部位或器官均应名签或号签。</w:t>
            </w:r>
            <w:r>
              <w:rPr>
                <w:rFonts w:ascii="宋体" w:hAnsi="宋体" w:cs="宋体" w:hint="eastAsia"/>
                <w:kern w:val="0"/>
                <w:sz w:val="20"/>
                <w:szCs w:val="20"/>
              </w:rPr>
              <w:br/>
              <w:t>5． 各部的形态结构和颜色应正确自然，富有真实感。</w:t>
            </w:r>
            <w:r>
              <w:rPr>
                <w:rFonts w:ascii="宋体" w:hAnsi="宋体" w:cs="宋体" w:hint="eastAsia"/>
                <w:kern w:val="0"/>
                <w:sz w:val="20"/>
                <w:szCs w:val="20"/>
              </w:rPr>
              <w:br/>
              <w:t>6． 符合JY0315—91《皮肤结构模型技术条件》的规定。</w:t>
            </w:r>
            <w:r>
              <w:rPr>
                <w:rFonts w:ascii="宋体" w:hAnsi="宋体" w:cs="宋体" w:hint="eastAsia"/>
                <w:kern w:val="0"/>
                <w:sz w:val="20"/>
                <w:szCs w:val="20"/>
              </w:rPr>
              <w:br/>
              <w:t>7． 符合JY0001－2003《教学仪器设备产品一般质量要求》的有关规定。</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件</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24</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肝、十二指肠、胰脏模型</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1． 产品参照正常人的肝、胰、十二指肠、部分腹主动脉和下腔静脉制成。产品采用硬塑料或复合材料制作，按正常位置于硬质底座上。  2． 肝长200mm、宽120mm、厚60mm、示镰状韧带、肝圆韧带、冠状韧带、三角韧带、静脉韧带、食管压迹、胃压迹、十二指肠压迹、结肠压迹、肾压迹、胆囊、肝门的结构。 3． 胰略呈细长的三棱柱形，示头、体、尾三部，胰头膨大被十二指肠所包围。胰长160mm、宽60mm、厚25mm，作不小于130mm长的剖面。 4． 十二指肠呈"C"形，包绕胰头，示上部、降部、水平部和升部。降部做剖</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件</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25</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肾单位、肾小体模型</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模型PVC材质。产品由放大的肾、肾单位及肾小体组成，肾模型作额状剖面，不小于210mm×100mm。肾单位模型不小于400mm×240mm，肾小体模型，直径不小于100mm。其他技术要求应符合JY0319-91</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件</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26</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心搏与血液循环模型</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示心动周期及大小循环，心壁可收缩及瓣膜可启闭</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件</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27</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肘关节活动模型</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附肩胛骨</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件</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28</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牙列及磨牙解剖模型</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模型PVC材质。，右侧下半之牙列，下颔角至冠突高度不小于210mm，各部结构按比例放大。配底座可水平转到或取下，其他技术要求应符合JY0354-1999</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件</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29</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胃解剖模型</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自然大</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件</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尿的形成动态模型</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电动式</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件</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人体呼吸运动模型</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电动式</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件</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32</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膈肌运动模拟器</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（一）适用范围：适用于初中生物课堂用。</w:t>
            </w:r>
            <w:r>
              <w:rPr>
                <w:rFonts w:ascii="宋体" w:hAnsi="宋体" w:cs="宋体" w:hint="eastAsia"/>
                <w:kern w:val="0"/>
                <w:sz w:val="20"/>
                <w:szCs w:val="20"/>
              </w:rPr>
              <w:br/>
              <w:t>（二）技术要求1. 产品应符合膈肌运动的一般规律，能明显、清晰的表示膈肌的运动规律。</w:t>
            </w:r>
            <w:r>
              <w:rPr>
                <w:rFonts w:ascii="宋体" w:hAnsi="宋体" w:cs="宋体" w:hint="eastAsia"/>
                <w:kern w:val="0"/>
                <w:sz w:val="20"/>
                <w:szCs w:val="20"/>
              </w:rPr>
              <w:br/>
              <w:t>2. 产品应外观美观，色泽、质感逼真，使用方便，观察直观。</w:t>
            </w:r>
            <w:r>
              <w:rPr>
                <w:rFonts w:ascii="宋体" w:hAnsi="宋体" w:cs="宋体" w:hint="eastAsia"/>
                <w:kern w:val="0"/>
                <w:sz w:val="20"/>
                <w:szCs w:val="20"/>
              </w:rPr>
              <w:br/>
              <w:t>3. 产品还应符合 JY0001-2003 中第 4、5、6、7 章的有关要求。</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件</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护理人模型</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一、适用范围：</w:t>
            </w:r>
            <w:r>
              <w:rPr>
                <w:rFonts w:ascii="宋体" w:hAnsi="宋体" w:cs="宋体" w:hint="eastAsia"/>
                <w:kern w:val="0"/>
                <w:sz w:val="20"/>
                <w:szCs w:val="20"/>
              </w:rPr>
              <w:br/>
              <w:t xml:space="preserve">  适用于中学生物实验教学用。</w:t>
            </w:r>
            <w:r>
              <w:rPr>
                <w:rFonts w:ascii="宋体" w:hAnsi="宋体" w:cs="宋体" w:hint="eastAsia"/>
                <w:kern w:val="0"/>
                <w:sz w:val="20"/>
                <w:szCs w:val="20"/>
              </w:rPr>
              <w:br/>
              <w:t>二、技术要求：</w:t>
            </w:r>
            <w:r>
              <w:rPr>
                <w:rFonts w:ascii="宋体" w:hAnsi="宋体" w:cs="宋体" w:hint="eastAsia"/>
                <w:kern w:val="0"/>
                <w:sz w:val="20"/>
                <w:szCs w:val="20"/>
              </w:rPr>
              <w:br/>
              <w:t xml:space="preserve">  1. 结构及外观的一般要求应分别符合JY 0001的相关要求。</w:t>
            </w:r>
            <w:r>
              <w:rPr>
                <w:rFonts w:ascii="宋体" w:hAnsi="宋体" w:cs="宋体" w:hint="eastAsia"/>
                <w:kern w:val="0"/>
                <w:sz w:val="20"/>
                <w:szCs w:val="20"/>
              </w:rPr>
              <w:br/>
              <w:t xml:space="preserve">  2. 产品性能满足中学生物实验教学的要求。</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件</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34</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蛙发育顺序标本</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1、标本由蛙的下列八个发育期组成：①单细胞期②尾牙期（已能区分头尾）③具外腮的蝌蚪④具内腮的蝌蚪⑤具后肢的蝌蚪⑥具前后肢蝌蚪⑦尾缩期的蝌蚪⑧幼蛙。</w:t>
            </w:r>
            <w:r>
              <w:rPr>
                <w:rFonts w:ascii="宋体" w:hAnsi="宋体" w:cs="宋体" w:hint="eastAsia"/>
                <w:kern w:val="0"/>
                <w:sz w:val="20"/>
                <w:szCs w:val="20"/>
              </w:rPr>
              <w:br/>
              <w:t>2、①～③期在容器中不定位，④～⑧期以腹面向下定位。再按发育顺序自左向右排列。</w:t>
            </w:r>
            <w:r>
              <w:rPr>
                <w:rFonts w:ascii="宋体" w:hAnsi="宋体" w:cs="宋体" w:hint="eastAsia"/>
                <w:kern w:val="0"/>
                <w:sz w:val="20"/>
                <w:szCs w:val="20"/>
              </w:rPr>
              <w:br/>
              <w:t>3、各期标本应完整无缺、饱满、肢体伸展（有肢体期），并保持自然色。</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瓶</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35</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蛔虫标本</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雌、雄各一条</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瓶</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36</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花序类型保色浸制标本</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不少于七种</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瓶</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花冠类型保色浸制标本</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十字花科，豆科，菊科等七种</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瓶</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褐藻类植物保色浸制标本</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海带等四种</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瓶</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红藻类植物保色浸制标本</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紫菜等四种</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瓶</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海葵标本</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1、标本用营固着生活、体高不小于25mm（从口盘至基盘的垂直距离，不包括触手）的个体制作。</w:t>
            </w:r>
            <w:r>
              <w:rPr>
                <w:rFonts w:ascii="宋体" w:hAnsi="宋体" w:cs="宋体" w:hint="eastAsia"/>
                <w:kern w:val="0"/>
                <w:sz w:val="20"/>
                <w:szCs w:val="20"/>
              </w:rPr>
              <w:br/>
              <w:t>2、整体浸制。</w:t>
            </w:r>
            <w:r>
              <w:rPr>
                <w:rFonts w:ascii="宋体" w:hAnsi="宋体" w:cs="宋体" w:hint="eastAsia"/>
                <w:kern w:val="0"/>
                <w:sz w:val="20"/>
                <w:szCs w:val="20"/>
              </w:rPr>
              <w:br/>
              <w:t>3、标本以体筒的任一面向衬板或以基盘固着于瓶底，口向上，示口、口盘、触手、体筒和基盘。</w:t>
            </w:r>
            <w:r>
              <w:rPr>
                <w:rFonts w:ascii="宋体" w:hAnsi="宋体" w:cs="宋体" w:hint="eastAsia"/>
                <w:kern w:val="0"/>
                <w:sz w:val="20"/>
                <w:szCs w:val="20"/>
              </w:rPr>
              <w:br/>
              <w:t>4、体筒应饱满，其上部稍向前倾斜。</w:t>
            </w:r>
            <w:r>
              <w:rPr>
                <w:rFonts w:ascii="宋体" w:hAnsi="宋体" w:cs="宋体" w:hint="eastAsia"/>
                <w:kern w:val="0"/>
                <w:sz w:val="20"/>
                <w:szCs w:val="20"/>
              </w:rPr>
              <w:br/>
              <w:t>5、触手伸展呈葵花状，触手因过长、过密遮盖口和口盘时应采取措施以保证口和口盘的显示或摇动容器时可隐见。</w:t>
            </w:r>
            <w:r>
              <w:rPr>
                <w:rFonts w:ascii="宋体" w:hAnsi="宋体" w:cs="宋体" w:hint="eastAsia"/>
                <w:kern w:val="0"/>
                <w:sz w:val="20"/>
                <w:szCs w:val="20"/>
              </w:rPr>
              <w:br/>
              <w:t>6、应保持一定程度生活时的基本色。</w:t>
            </w:r>
            <w:r>
              <w:rPr>
                <w:rFonts w:ascii="宋体" w:hAnsi="宋体" w:cs="宋体" w:hint="eastAsia"/>
                <w:kern w:val="0"/>
                <w:sz w:val="20"/>
                <w:szCs w:val="20"/>
              </w:rPr>
              <w:br/>
              <w:t>7、标本具下列一项时为二级品：a．触手或体筒略有收缩或变形；b．明口不明显；c．显褪色。</w:t>
            </w:r>
            <w:r>
              <w:rPr>
                <w:rFonts w:ascii="宋体" w:hAnsi="宋体" w:cs="宋体" w:hint="eastAsia"/>
                <w:kern w:val="0"/>
                <w:sz w:val="20"/>
                <w:szCs w:val="20"/>
              </w:rPr>
              <w:br/>
              <w:t>8、技术要求技术要求符合JY282-1987的相关规定。</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瓶</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海蛰标本</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1、标本用伞部直径不小于50mm的海蜇制作。</w:t>
            </w:r>
            <w:r>
              <w:rPr>
                <w:rFonts w:ascii="宋体" w:hAnsi="宋体" w:cs="宋体" w:hint="eastAsia"/>
                <w:kern w:val="0"/>
                <w:sz w:val="20"/>
                <w:szCs w:val="20"/>
              </w:rPr>
              <w:br/>
              <w:t>2、整体浸制。</w:t>
            </w:r>
            <w:r>
              <w:rPr>
                <w:rFonts w:ascii="宋体" w:hAnsi="宋体" w:cs="宋体" w:hint="eastAsia"/>
                <w:kern w:val="0"/>
                <w:sz w:val="20"/>
                <w:szCs w:val="20"/>
              </w:rPr>
              <w:br/>
              <w:t>3、标本浮于容器内，示海蜇的伞部、腕部、和附属器等。</w:t>
            </w:r>
            <w:r>
              <w:rPr>
                <w:rFonts w:ascii="宋体" w:hAnsi="宋体" w:cs="宋体" w:hint="eastAsia"/>
                <w:kern w:val="0"/>
                <w:sz w:val="20"/>
                <w:szCs w:val="20"/>
              </w:rPr>
              <w:br/>
              <w:t>4、伞部应充盈呈半球状。</w:t>
            </w:r>
            <w:r>
              <w:rPr>
                <w:rFonts w:ascii="宋体" w:hAnsi="宋体" w:cs="宋体" w:hint="eastAsia"/>
                <w:kern w:val="0"/>
                <w:sz w:val="20"/>
                <w:szCs w:val="20"/>
              </w:rPr>
              <w:br/>
              <w:t>5、腕部的边缘多皱褶。</w:t>
            </w:r>
            <w:r>
              <w:rPr>
                <w:rFonts w:ascii="宋体" w:hAnsi="宋体" w:cs="宋体" w:hint="eastAsia"/>
                <w:kern w:val="0"/>
                <w:sz w:val="20"/>
                <w:szCs w:val="20"/>
              </w:rPr>
              <w:br/>
            </w:r>
            <w:r>
              <w:rPr>
                <w:rFonts w:ascii="宋体" w:hAnsi="宋体" w:cs="宋体" w:hint="eastAsia"/>
                <w:kern w:val="0"/>
                <w:sz w:val="20"/>
                <w:szCs w:val="20"/>
              </w:rPr>
              <w:lastRenderedPageBreak/>
              <w:t>6、口腕及伞的周缘保持完整，八条长的棒状附属不得少于六条。</w:t>
            </w:r>
            <w:r>
              <w:rPr>
                <w:rFonts w:ascii="宋体" w:hAnsi="宋体" w:cs="宋体" w:hint="eastAsia"/>
                <w:kern w:val="0"/>
                <w:sz w:val="20"/>
                <w:szCs w:val="20"/>
              </w:rPr>
              <w:br/>
              <w:t>7、标本具下列一项时为二级品：a．长棒状附属器3～5条；b．伞部瘪缩；c．略有破损不超过一处。</w:t>
            </w:r>
            <w:r>
              <w:rPr>
                <w:rFonts w:ascii="宋体" w:hAnsi="宋体" w:cs="宋体" w:hint="eastAsia"/>
                <w:kern w:val="0"/>
                <w:sz w:val="20"/>
                <w:szCs w:val="20"/>
              </w:rPr>
              <w:br/>
              <w:t>8、技术要求符合JY283-1987的相关规定。</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瓶</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42</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寄居蟹标本</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1、标本用生活在螺壳中的寄居蟹制作，螺壳的最大直径不小于20mm。</w:t>
            </w:r>
            <w:r>
              <w:rPr>
                <w:rFonts w:ascii="宋体" w:hAnsi="宋体" w:cs="宋体" w:hint="eastAsia"/>
                <w:kern w:val="0"/>
                <w:sz w:val="20"/>
                <w:szCs w:val="20"/>
              </w:rPr>
              <w:br/>
              <w:t>2、整体浸制。</w:t>
            </w:r>
            <w:r>
              <w:rPr>
                <w:rFonts w:ascii="宋体" w:hAnsi="宋体" w:cs="宋体" w:hint="eastAsia"/>
                <w:kern w:val="0"/>
                <w:sz w:val="20"/>
                <w:szCs w:val="20"/>
              </w:rPr>
              <w:br/>
              <w:t>3、标本以螺壳的背侧向衬板，示寄居蟹的触角、眼、两个不对称的螯足和第一、第二对步足。</w:t>
            </w:r>
            <w:r>
              <w:rPr>
                <w:rFonts w:ascii="宋体" w:hAnsi="宋体" w:cs="宋体" w:hint="eastAsia"/>
                <w:kern w:val="0"/>
                <w:sz w:val="20"/>
                <w:szCs w:val="20"/>
              </w:rPr>
              <w:br/>
              <w:t>4、寄居蟹的头胸部从螺壳中拉出，稍露腹部，定位于螺壳上，应显示3条要求的形态结构。</w:t>
            </w:r>
            <w:r>
              <w:rPr>
                <w:rFonts w:ascii="宋体" w:hAnsi="宋体" w:cs="宋体" w:hint="eastAsia"/>
                <w:kern w:val="0"/>
                <w:sz w:val="20"/>
                <w:szCs w:val="20"/>
              </w:rPr>
              <w:br/>
              <w:t>5、绑缚标本的线应从螺壳中穿过。</w:t>
            </w:r>
            <w:r>
              <w:rPr>
                <w:rFonts w:ascii="宋体" w:hAnsi="宋体" w:cs="宋体" w:hint="eastAsia"/>
                <w:kern w:val="0"/>
                <w:sz w:val="20"/>
                <w:szCs w:val="20"/>
              </w:rPr>
              <w:br/>
              <w:t>6、螺壳的结构应基本完整。</w:t>
            </w:r>
            <w:r>
              <w:rPr>
                <w:rFonts w:ascii="宋体" w:hAnsi="宋体" w:cs="宋体" w:hint="eastAsia"/>
                <w:kern w:val="0"/>
                <w:sz w:val="20"/>
                <w:szCs w:val="20"/>
              </w:rPr>
              <w:br/>
              <w:t>7、标本具下列一项时为二级品：a．寄居蟹上应显示的部位没达到4条的规定；b．触角、步足有较明显缺损；c．螺壳明显损坏。</w:t>
            </w:r>
            <w:r>
              <w:rPr>
                <w:rFonts w:ascii="宋体" w:hAnsi="宋体" w:cs="宋体" w:hint="eastAsia"/>
                <w:kern w:val="0"/>
                <w:sz w:val="20"/>
                <w:szCs w:val="20"/>
              </w:rPr>
              <w:br/>
              <w:t>8、技术要求符合JY285-1987的相关规定。</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瓶</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43</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寄居蟹与其他生物共生标本</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1、标本由寄居蟹（包括其所寄居的壳）与海葵、海绵、滕壶或其它生物共栖的材料制作，螺壳的最大直径不小于20mm。</w:t>
            </w:r>
            <w:r>
              <w:rPr>
                <w:rFonts w:ascii="宋体" w:hAnsi="宋体" w:cs="宋体" w:hint="eastAsia"/>
                <w:kern w:val="0"/>
                <w:sz w:val="20"/>
                <w:szCs w:val="20"/>
              </w:rPr>
              <w:br/>
              <w:t>2、整体浸制。</w:t>
            </w:r>
            <w:r>
              <w:rPr>
                <w:rFonts w:ascii="宋体" w:hAnsi="宋体" w:cs="宋体" w:hint="eastAsia"/>
                <w:kern w:val="0"/>
                <w:sz w:val="20"/>
                <w:szCs w:val="20"/>
              </w:rPr>
              <w:br/>
              <w:t>3、螺壳背面向衬板示寄居蟹的头部及其附肢和共栖的生物。</w:t>
            </w:r>
            <w:r>
              <w:rPr>
                <w:rFonts w:ascii="宋体" w:hAnsi="宋体" w:cs="宋体" w:hint="eastAsia"/>
                <w:kern w:val="0"/>
                <w:sz w:val="20"/>
                <w:szCs w:val="20"/>
              </w:rPr>
              <w:br/>
              <w:t>4、共栖的生物其形态结构应自然完整，目视清楚。</w:t>
            </w:r>
            <w:r>
              <w:rPr>
                <w:rFonts w:ascii="宋体" w:hAnsi="宋体" w:cs="宋体" w:hint="eastAsia"/>
                <w:kern w:val="0"/>
                <w:sz w:val="20"/>
                <w:szCs w:val="20"/>
              </w:rPr>
              <w:br/>
              <w:t>5、共栖的生物为海葵则其触手应伸展或略伸出，保持一定程度生活时的基本色。</w:t>
            </w:r>
            <w:r>
              <w:rPr>
                <w:rFonts w:ascii="宋体" w:hAnsi="宋体" w:cs="宋体" w:hint="eastAsia"/>
                <w:kern w:val="0"/>
                <w:sz w:val="20"/>
                <w:szCs w:val="20"/>
              </w:rPr>
              <w:br/>
              <w:t>6、螺壳中的寄居蟹应显示清楚。</w:t>
            </w:r>
            <w:r>
              <w:rPr>
                <w:rFonts w:ascii="宋体" w:hAnsi="宋体" w:cs="宋体" w:hint="eastAsia"/>
                <w:kern w:val="0"/>
                <w:sz w:val="20"/>
                <w:szCs w:val="20"/>
              </w:rPr>
              <w:br/>
              <w:t>7、绑缚标本的线应从螺壳中穿过。</w:t>
            </w:r>
            <w:r>
              <w:rPr>
                <w:rFonts w:ascii="宋体" w:hAnsi="宋体" w:cs="宋体" w:hint="eastAsia"/>
                <w:kern w:val="0"/>
                <w:sz w:val="20"/>
                <w:szCs w:val="20"/>
              </w:rPr>
              <w:br/>
              <w:t>8、标本具下列一项时为二级品：a．海葵的体形或触手明显收缩或无基本色；b．共栖生物或螺壳有较明显破损；c．寄居蟹缩入壳内目视较不清楚。</w:t>
            </w:r>
            <w:r>
              <w:rPr>
                <w:rFonts w:ascii="宋体" w:hAnsi="宋体" w:cs="宋体" w:hint="eastAsia"/>
                <w:kern w:val="0"/>
                <w:sz w:val="20"/>
                <w:szCs w:val="20"/>
              </w:rPr>
              <w:br/>
              <w:t>9、技术要求符合JY286-1987的相关规定。</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瓶</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寄生绦虫囊尾蚴猪肉浸制标本</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（一）适用范围、型号规格：适用于初中生物学教学用浸制标本。</w:t>
            </w:r>
            <w:r>
              <w:rPr>
                <w:rFonts w:ascii="宋体" w:hAnsi="宋体" w:cs="宋体" w:hint="eastAsia"/>
                <w:kern w:val="0"/>
                <w:sz w:val="20"/>
                <w:szCs w:val="20"/>
              </w:rPr>
              <w:br/>
              <w:t>（二）技术要求：1. 标本应选用检出囊尾蚴的部分猪肉，切成不小于35mm×35mm 的小块，进行浸制。2. 所取材料上可看到不少于2个米粒大小的白色小点，用放大镜可看到外面包被的膜。3. 浸制液应澄清、无色、透明，无浑浊，无沉淀。4. 符合 JY0001-2003 中 10.2～10.5 的规定。</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瓶</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珍贵植物保色浸制标本</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一、适用范围：</w:t>
            </w:r>
            <w:r>
              <w:rPr>
                <w:rFonts w:ascii="宋体" w:hAnsi="宋体" w:cs="宋体" w:hint="eastAsia"/>
                <w:kern w:val="0"/>
                <w:sz w:val="20"/>
                <w:szCs w:val="20"/>
              </w:rPr>
              <w:br/>
              <w:t xml:space="preserve">  适用于初中生物学课堂教学演示。</w:t>
            </w:r>
            <w:r>
              <w:rPr>
                <w:rFonts w:ascii="宋体" w:hAnsi="宋体" w:cs="宋体" w:hint="eastAsia"/>
                <w:kern w:val="0"/>
                <w:sz w:val="20"/>
                <w:szCs w:val="20"/>
              </w:rPr>
              <w:br/>
              <w:t>二、技术要求：</w:t>
            </w:r>
            <w:r>
              <w:rPr>
                <w:rFonts w:ascii="宋体" w:hAnsi="宋体" w:cs="宋体" w:hint="eastAsia"/>
                <w:kern w:val="0"/>
                <w:sz w:val="20"/>
                <w:szCs w:val="20"/>
              </w:rPr>
              <w:br/>
              <w:t xml:space="preserve">  1. 产品为压制植物标本。</w:t>
            </w:r>
            <w:r>
              <w:rPr>
                <w:rFonts w:ascii="宋体" w:hAnsi="宋体" w:cs="宋体" w:hint="eastAsia"/>
                <w:kern w:val="0"/>
                <w:sz w:val="20"/>
                <w:szCs w:val="20"/>
              </w:rPr>
              <w:br/>
              <w:t xml:space="preserve">  2. 标本由银杏、水杉和银杉（或珙桐或鹅掌揪或金钱松或台湾杉）的枝叶组成，分别装订在台纸上，并加护盖物，合装。</w:t>
            </w:r>
            <w:r>
              <w:rPr>
                <w:rFonts w:ascii="宋体" w:hAnsi="宋体" w:cs="宋体" w:hint="eastAsia"/>
                <w:kern w:val="0"/>
                <w:sz w:val="20"/>
                <w:szCs w:val="20"/>
              </w:rPr>
              <w:br/>
              <w:t xml:space="preserve">  3. 标本应经保色或染色处理。</w:t>
            </w:r>
            <w:r>
              <w:rPr>
                <w:rFonts w:ascii="宋体" w:hAnsi="宋体" w:cs="宋体" w:hint="eastAsia"/>
                <w:kern w:val="0"/>
                <w:sz w:val="20"/>
                <w:szCs w:val="20"/>
              </w:rPr>
              <w:br/>
              <w:t xml:space="preserve">  4. 标本的枝叶应展开，不得太密，并保持完整。</w:t>
            </w:r>
            <w:r>
              <w:rPr>
                <w:rFonts w:ascii="宋体" w:hAnsi="宋体" w:cs="宋体" w:hint="eastAsia"/>
                <w:kern w:val="0"/>
                <w:sz w:val="20"/>
                <w:szCs w:val="20"/>
              </w:rPr>
              <w:br/>
              <w:t xml:space="preserve">  5. 银杏应用短枝制作，也可用长枝代替。各标本应附背面向上的叶片，由附花或大孢子叶球、小孢子叶球和果实或种子。</w:t>
            </w:r>
            <w:r>
              <w:rPr>
                <w:rFonts w:ascii="宋体" w:hAnsi="宋体" w:cs="宋体" w:hint="eastAsia"/>
                <w:kern w:val="0"/>
                <w:sz w:val="20"/>
                <w:szCs w:val="20"/>
              </w:rPr>
              <w:br/>
              <w:t xml:space="preserve">  6. 台纸用白色卡片纸，应不小于八开。标本应装订在台纸的中间，注意比例适中，大形叶片需胶粘，应装防虫剂。      </w:t>
            </w:r>
            <w:r>
              <w:rPr>
                <w:rFonts w:ascii="宋体" w:hAnsi="宋体" w:cs="宋体" w:hint="eastAsia"/>
                <w:kern w:val="0"/>
                <w:sz w:val="20"/>
                <w:szCs w:val="20"/>
              </w:rPr>
              <w:br/>
              <w:t xml:space="preserve">  7. 标签一律贴在台纸的右下角，必要时可附学名。</w:t>
            </w:r>
            <w:r>
              <w:rPr>
                <w:rFonts w:ascii="宋体" w:hAnsi="宋体" w:cs="宋体" w:hint="eastAsia"/>
                <w:kern w:val="0"/>
                <w:sz w:val="20"/>
                <w:szCs w:val="20"/>
              </w:rPr>
              <w:br/>
              <w:t xml:space="preserve">  8. 标本具下列一项时为二级品：</w:t>
            </w:r>
            <w:r>
              <w:rPr>
                <w:rFonts w:ascii="宋体" w:hAnsi="宋体" w:cs="宋体" w:hint="eastAsia"/>
                <w:kern w:val="0"/>
                <w:sz w:val="20"/>
                <w:szCs w:val="20"/>
              </w:rPr>
              <w:br/>
              <w:t>8.1 枝叶排列不自然；</w:t>
            </w:r>
            <w:r>
              <w:rPr>
                <w:rFonts w:ascii="宋体" w:hAnsi="宋体" w:cs="宋体" w:hint="eastAsia"/>
                <w:kern w:val="0"/>
                <w:sz w:val="20"/>
                <w:szCs w:val="20"/>
              </w:rPr>
              <w:br/>
              <w:t>8.2 枝叶有较明显破损或萎缩；</w:t>
            </w:r>
            <w:r>
              <w:rPr>
                <w:rFonts w:ascii="宋体" w:hAnsi="宋体" w:cs="宋体" w:hint="eastAsia"/>
                <w:kern w:val="0"/>
                <w:sz w:val="20"/>
                <w:szCs w:val="20"/>
              </w:rPr>
              <w:br/>
            </w:r>
            <w:r>
              <w:rPr>
                <w:rFonts w:ascii="宋体" w:hAnsi="宋体" w:cs="宋体" w:hint="eastAsia"/>
                <w:kern w:val="0"/>
                <w:sz w:val="20"/>
                <w:szCs w:val="20"/>
              </w:rPr>
              <w:lastRenderedPageBreak/>
              <w:t>8.3 有两种标本明显褪色</w:t>
            </w:r>
            <w:r>
              <w:rPr>
                <w:rFonts w:ascii="宋体" w:hAnsi="宋体" w:cs="宋体" w:hint="eastAsia"/>
                <w:kern w:val="0"/>
                <w:sz w:val="20"/>
                <w:szCs w:val="20"/>
              </w:rPr>
              <w:br/>
              <w:t xml:space="preserve">    8.4 产品还应符合JY 0001第九章及其有关规定。</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瓶</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46</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葫芦藓生活史标本</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 xml:space="preserve">1、产品用葫芦藓（Funaria Hygrometrica）制作，示藓类植物的不同世代。 </w:t>
            </w:r>
            <w:r>
              <w:rPr>
                <w:rFonts w:ascii="宋体" w:hAnsi="宋体" w:cs="宋体" w:hint="eastAsia"/>
                <w:kern w:val="0"/>
                <w:sz w:val="20"/>
                <w:szCs w:val="20"/>
              </w:rPr>
              <w:br/>
              <w:t>2、标本由（1）原丝体；（2）成长中的配子体；（3）具幼嫩孢蒴的配子体；（4）具成熟孢蒴的配子体（5）孢子体组成，按生活史顺序排列。（2）（3）（4）各期浸制，定位，封装于安瓿中。</w:t>
            </w:r>
            <w:r>
              <w:rPr>
                <w:rFonts w:ascii="宋体" w:hAnsi="宋体" w:cs="宋体" w:hint="eastAsia"/>
                <w:kern w:val="0"/>
                <w:sz w:val="20"/>
                <w:szCs w:val="20"/>
              </w:rPr>
              <w:br/>
              <w:t xml:space="preserve">3、标本应经保色或染色处理。 </w:t>
            </w:r>
            <w:r>
              <w:rPr>
                <w:rFonts w:ascii="宋体" w:hAnsi="宋体" w:cs="宋体" w:hint="eastAsia"/>
                <w:kern w:val="0"/>
                <w:sz w:val="20"/>
                <w:szCs w:val="20"/>
              </w:rPr>
              <w:br/>
              <w:t xml:space="preserve">4、标本应固定在无色透明面的标本盒内，盒不小于180mm×150mm，其中原丝体和孢子的玻片标本应取放容易。 </w:t>
            </w:r>
            <w:r>
              <w:rPr>
                <w:rFonts w:ascii="宋体" w:hAnsi="宋体" w:cs="宋体" w:hint="eastAsia"/>
                <w:kern w:val="0"/>
                <w:sz w:val="20"/>
                <w:szCs w:val="20"/>
              </w:rPr>
              <w:br/>
              <w:t xml:space="preserve">5、孢子呈圆球形，原丝体呈丝状，并具有分枝，各封装于玻片内。 </w:t>
            </w:r>
            <w:r>
              <w:rPr>
                <w:rFonts w:ascii="宋体" w:hAnsi="宋体" w:cs="宋体" w:hint="eastAsia"/>
                <w:kern w:val="0"/>
                <w:sz w:val="20"/>
                <w:szCs w:val="20"/>
              </w:rPr>
              <w:br/>
              <w:t xml:space="preserve">6、成长中的配子体应具有雄枝、雌枝、假根及完整的叶片。 </w:t>
            </w:r>
            <w:r>
              <w:rPr>
                <w:rFonts w:ascii="宋体" w:hAnsi="宋体" w:cs="宋体" w:hint="eastAsia"/>
                <w:kern w:val="0"/>
                <w:sz w:val="20"/>
                <w:szCs w:val="20"/>
              </w:rPr>
              <w:br/>
              <w:t xml:space="preserve">7、幼嫩孢蒴的配子体二个，应具完整的孢蒴伸长的蒴柄、叶和假根。 </w:t>
            </w:r>
            <w:r>
              <w:rPr>
                <w:rFonts w:ascii="宋体" w:hAnsi="宋体" w:cs="宋体" w:hint="eastAsia"/>
                <w:kern w:val="0"/>
                <w:sz w:val="20"/>
                <w:szCs w:val="20"/>
              </w:rPr>
              <w:br/>
              <w:t xml:space="preserve">8、孢蒴成熟的配子体二个，应具蒴帽、孢蒴、弧形下弯的柄。叶和假根，其中一个具蒴帽，另一个蒴帽脱落在旁。 </w:t>
            </w:r>
            <w:r>
              <w:rPr>
                <w:rFonts w:ascii="宋体" w:hAnsi="宋体" w:cs="宋体" w:hint="eastAsia"/>
                <w:kern w:val="0"/>
                <w:sz w:val="20"/>
                <w:szCs w:val="20"/>
              </w:rPr>
              <w:br/>
              <w:t xml:space="preserve">9、条中除孢子和原丝体外，在各标本的下面贴名签。 </w:t>
            </w:r>
            <w:r>
              <w:rPr>
                <w:rFonts w:ascii="宋体" w:hAnsi="宋体" w:cs="宋体" w:hint="eastAsia"/>
                <w:kern w:val="0"/>
                <w:sz w:val="20"/>
                <w:szCs w:val="20"/>
              </w:rPr>
              <w:br/>
              <w:t xml:space="preserve">10、具下列一项者为二级品： a．原丝体细胞界限不清，或仅见少量孢子或孢子有收缩变形； b．叶或假根有明显缺损一处； c．8条仅显示一个蒴帽或没按规定显示。 </w:t>
            </w:r>
            <w:r>
              <w:rPr>
                <w:rFonts w:ascii="宋体" w:hAnsi="宋体" w:cs="宋体" w:hint="eastAsia"/>
                <w:kern w:val="0"/>
                <w:sz w:val="20"/>
                <w:szCs w:val="20"/>
              </w:rPr>
              <w:br/>
              <w:t>11、技术要求符合JY0327-1993的相关规定。</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瓶</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47</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蕨生活史标本</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1、产品用铁线蕨（Adiantumcapillus_venerisl）制作，示蕨类植物的不同世代。</w:t>
            </w:r>
            <w:r>
              <w:rPr>
                <w:rFonts w:ascii="宋体" w:hAnsi="宋体" w:cs="宋体" w:hint="eastAsia"/>
                <w:kern w:val="0"/>
                <w:sz w:val="20"/>
                <w:szCs w:val="20"/>
              </w:rPr>
              <w:br/>
              <w:t>2、标本由（1）带有孢子囊群的小羽片、（2）孢子、（3）原叶体（即配子体）、（4）原叶体幼孢子体、（5）孢子体组成，按生活史顺序排列。（3）～（4）期浸制，各装于安瓿中。</w:t>
            </w:r>
            <w:r>
              <w:rPr>
                <w:rFonts w:ascii="宋体" w:hAnsi="宋体" w:cs="宋体" w:hint="eastAsia"/>
                <w:kern w:val="0"/>
                <w:sz w:val="20"/>
                <w:szCs w:val="20"/>
              </w:rPr>
              <w:br/>
              <w:t>3、标本应经保色或染色处理，叶片应展开并保持完整。</w:t>
            </w:r>
            <w:r>
              <w:rPr>
                <w:rFonts w:ascii="宋体" w:hAnsi="宋体" w:cs="宋体" w:hint="eastAsia"/>
                <w:kern w:val="0"/>
                <w:sz w:val="20"/>
                <w:szCs w:val="20"/>
              </w:rPr>
              <w:br/>
              <w:t>4、标本应固定在无色透明面的标本盒内，盒不小于250mm×200mm。盒内应有防霉、防虫剂。也可以直接封埋于透明塑料块中，其中孢子应制成玻片标本，取放容易。</w:t>
            </w:r>
            <w:r>
              <w:rPr>
                <w:rFonts w:ascii="宋体" w:hAnsi="宋体" w:cs="宋体" w:hint="eastAsia"/>
                <w:kern w:val="0"/>
                <w:sz w:val="20"/>
                <w:szCs w:val="20"/>
              </w:rPr>
              <w:br/>
              <w:t>5、小羽片斜扇形或斜方形背面向上，小羽片顶部应具圆肾形或矩圆形的孢子囊群。</w:t>
            </w:r>
            <w:r>
              <w:rPr>
                <w:rFonts w:ascii="宋体" w:hAnsi="宋体" w:cs="宋体" w:hint="eastAsia"/>
                <w:kern w:val="0"/>
                <w:sz w:val="20"/>
                <w:szCs w:val="20"/>
              </w:rPr>
              <w:br/>
              <w:t>6、孢子呈棕色，钝三角形，三裂缝，封装于玻片内，</w:t>
            </w:r>
            <w:r>
              <w:rPr>
                <w:rFonts w:ascii="宋体" w:hAnsi="宋体" w:cs="宋体" w:hint="eastAsia"/>
                <w:kern w:val="0"/>
                <w:sz w:val="20"/>
                <w:szCs w:val="20"/>
              </w:rPr>
              <w:br/>
              <w:t>7、原叶体不少于3个呈心形、应见到腹面的假根。</w:t>
            </w:r>
            <w:r>
              <w:rPr>
                <w:rFonts w:ascii="宋体" w:hAnsi="宋体" w:cs="宋体" w:hint="eastAsia"/>
                <w:kern w:val="0"/>
                <w:sz w:val="20"/>
                <w:szCs w:val="20"/>
              </w:rPr>
              <w:br/>
              <w:t>8、原叶体孢子不少于3个应见到根、原叶体和从原叶体上长出1～2片叶的幼孢子体。</w:t>
            </w:r>
            <w:r>
              <w:rPr>
                <w:rFonts w:ascii="宋体" w:hAnsi="宋体" w:cs="宋体" w:hint="eastAsia"/>
                <w:kern w:val="0"/>
                <w:sz w:val="20"/>
                <w:szCs w:val="20"/>
              </w:rPr>
              <w:br/>
              <w:t>9、孢子体应具根、根状茎、叶，或取具一段叶柄的羽状复叶并附上带根的根状茎。根状茎不短于50mm。</w:t>
            </w:r>
            <w:r>
              <w:rPr>
                <w:rFonts w:ascii="宋体" w:hAnsi="宋体" w:cs="宋体" w:hint="eastAsia"/>
                <w:kern w:val="0"/>
                <w:sz w:val="20"/>
                <w:szCs w:val="20"/>
              </w:rPr>
              <w:br/>
              <w:t>10、除孢子玻片标本外，在各标本的下面贴名签。</w:t>
            </w:r>
            <w:r>
              <w:rPr>
                <w:rFonts w:ascii="宋体" w:hAnsi="宋体" w:cs="宋体" w:hint="eastAsia"/>
                <w:kern w:val="0"/>
                <w:sz w:val="20"/>
                <w:szCs w:val="20"/>
              </w:rPr>
              <w:br/>
              <w:t>11、技术要求技术要求符合JY0326-1993的相关规定。</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瓶</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48</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褐藻类植物原色覆膜标本</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海带等四种</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红藻类植物原色覆膜标本</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紫菜等四种</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珊瑚标本</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1、标本选用下列材料之一制作：a 红珊瑚或其它珊瑚的具骨轴、共肉和虫体的标本，其长、宽不小于70×40mm。b 鹿角珊瑚或其它珊瑚的骨骼，长、宽不少于70×60mm。</w:t>
            </w:r>
            <w:r>
              <w:rPr>
                <w:rFonts w:ascii="宋体" w:hAnsi="宋体" w:cs="宋体" w:hint="eastAsia"/>
                <w:kern w:val="0"/>
                <w:sz w:val="20"/>
                <w:szCs w:val="20"/>
              </w:rPr>
              <w:br/>
              <w:t>2、采用a项材料的标本浸制，采用b 项材料的标本干制，并在产品标签中注明为骨骼。</w:t>
            </w:r>
            <w:r>
              <w:rPr>
                <w:rFonts w:ascii="宋体" w:hAnsi="宋体" w:cs="宋体" w:hint="eastAsia"/>
                <w:kern w:val="0"/>
                <w:sz w:val="20"/>
                <w:szCs w:val="20"/>
              </w:rPr>
              <w:br/>
              <w:t>3、标本以较平坦的一面向衬板或盒底，示珊瑚的共肉和虫体，</w:t>
            </w:r>
            <w:r>
              <w:rPr>
                <w:rFonts w:ascii="宋体" w:hAnsi="宋体" w:cs="宋体" w:hint="eastAsia"/>
                <w:kern w:val="0"/>
                <w:sz w:val="20"/>
                <w:szCs w:val="20"/>
              </w:rPr>
              <w:lastRenderedPageBreak/>
              <w:t>或骨骼的形态结构和骨杯。</w:t>
            </w:r>
            <w:r>
              <w:rPr>
                <w:rFonts w:ascii="宋体" w:hAnsi="宋体" w:cs="宋体" w:hint="eastAsia"/>
                <w:kern w:val="0"/>
                <w:sz w:val="20"/>
                <w:szCs w:val="20"/>
              </w:rPr>
              <w:br/>
              <w:t>4、具共肉的标本应保持一定程度生活时的基本色。</w:t>
            </w:r>
            <w:r>
              <w:rPr>
                <w:rFonts w:ascii="宋体" w:hAnsi="宋体" w:cs="宋体" w:hint="eastAsia"/>
                <w:kern w:val="0"/>
                <w:sz w:val="20"/>
                <w:szCs w:val="20"/>
              </w:rPr>
              <w:br/>
              <w:t>5、似鹿角珊瑚的骨骼应有不少于三个完整的主要分枝，其它形式的骨骼其结构应基本完整，骨骼洁白，骨杯清晰。</w:t>
            </w:r>
            <w:r>
              <w:rPr>
                <w:rFonts w:ascii="宋体" w:hAnsi="宋体" w:cs="宋体" w:hint="eastAsia"/>
                <w:kern w:val="0"/>
                <w:sz w:val="20"/>
                <w:szCs w:val="20"/>
              </w:rPr>
              <w:br/>
              <w:t>6、浸制标本可以拼接，但不得超过二处，虫体部分不少于50%。</w:t>
            </w:r>
            <w:r>
              <w:rPr>
                <w:rFonts w:ascii="宋体" w:hAnsi="宋体" w:cs="宋体" w:hint="eastAsia"/>
                <w:kern w:val="0"/>
                <w:sz w:val="20"/>
                <w:szCs w:val="20"/>
              </w:rPr>
              <w:br/>
              <w:t>7、在整体中截取的标本应注意形态匀称和完整性。</w:t>
            </w:r>
            <w:r>
              <w:rPr>
                <w:rFonts w:ascii="宋体" w:hAnsi="宋体" w:cs="宋体" w:hint="eastAsia"/>
                <w:kern w:val="0"/>
                <w:sz w:val="20"/>
                <w:szCs w:val="20"/>
              </w:rPr>
              <w:br/>
              <w:t>8、标本具下列一项时为二级品：a．骨骼不白或大部分骨杯不清晰；b．主要分枝上有较明显的断裂不超过两处；c．具共有肉的标本上有较明显破损不超过两处；拼接不超过四处。</w:t>
            </w:r>
            <w:r>
              <w:rPr>
                <w:rFonts w:ascii="宋体" w:hAnsi="宋体" w:cs="宋体" w:hint="eastAsia"/>
                <w:kern w:val="0"/>
                <w:sz w:val="20"/>
                <w:szCs w:val="20"/>
              </w:rPr>
              <w:br/>
              <w:t>9、技术要求符合JY284-1987的相关规定。</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盒</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51</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化石标本</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1、产品由三叶虫或鱼和植物两种化石组成，合装。</w:t>
            </w:r>
            <w:r>
              <w:rPr>
                <w:rFonts w:ascii="宋体" w:hAnsi="宋体" w:cs="宋体" w:hint="eastAsia"/>
                <w:kern w:val="0"/>
                <w:sz w:val="20"/>
                <w:szCs w:val="20"/>
              </w:rPr>
              <w:br/>
              <w:t>2、三叶虫化石应显示中轴叶、左肋叶、右肋叶三叶和头、胸、尾三叶。</w:t>
            </w:r>
            <w:r>
              <w:rPr>
                <w:rFonts w:ascii="宋体" w:hAnsi="宋体" w:cs="宋体" w:hint="eastAsia"/>
                <w:kern w:val="0"/>
                <w:sz w:val="20"/>
                <w:szCs w:val="20"/>
              </w:rPr>
              <w:br/>
              <w:t>3、鱼化石应显示外部形态或骨骼的结构。</w:t>
            </w:r>
            <w:r>
              <w:rPr>
                <w:rFonts w:ascii="宋体" w:hAnsi="宋体" w:cs="宋体" w:hint="eastAsia"/>
                <w:kern w:val="0"/>
                <w:sz w:val="20"/>
                <w:szCs w:val="20"/>
              </w:rPr>
              <w:br/>
              <w:t>4、植物化石应显示叶的形态结构。</w:t>
            </w:r>
            <w:r>
              <w:rPr>
                <w:rFonts w:ascii="宋体" w:hAnsi="宋体" w:cs="宋体" w:hint="eastAsia"/>
                <w:kern w:val="0"/>
                <w:sz w:val="20"/>
                <w:szCs w:val="20"/>
              </w:rPr>
              <w:br/>
              <w:t>5、化石的形态结构应基本清晰、完整。</w:t>
            </w:r>
            <w:r>
              <w:rPr>
                <w:rFonts w:ascii="宋体" w:hAnsi="宋体" w:cs="宋体" w:hint="eastAsia"/>
                <w:kern w:val="0"/>
                <w:sz w:val="20"/>
                <w:szCs w:val="20"/>
              </w:rPr>
              <w:br/>
              <w:t>6、有风化、疏松、剥落等迹象的标本应经加固处理。</w:t>
            </w:r>
            <w:r>
              <w:rPr>
                <w:rFonts w:ascii="宋体" w:hAnsi="宋体" w:cs="宋体" w:hint="eastAsia"/>
                <w:kern w:val="0"/>
                <w:sz w:val="20"/>
                <w:szCs w:val="20"/>
              </w:rPr>
              <w:br/>
              <w:t>7、羽状复叶的化石标本上应不少于一片小羽状叶，三叶虫化石的长度应不小于10mm</w:t>
            </w:r>
            <w:r>
              <w:rPr>
                <w:rFonts w:ascii="宋体" w:hAnsi="宋体" w:cs="宋体" w:hint="eastAsia"/>
                <w:kern w:val="0"/>
                <w:sz w:val="20"/>
                <w:szCs w:val="20"/>
              </w:rPr>
              <w:br/>
              <w:t>8．技术要求符合JY156-1982的相关规定。</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盒</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52</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节肢动物标本</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常见六种以上</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盒</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53</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昆虫标本</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常见六种以上</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盒</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54</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测电笔</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氖泡式或数字显示式</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支</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55</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一字螺丝刀</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1 .塑料柄一字螺丝刀。2 .全长约 230ｍｍ。</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支</w:t>
            </w:r>
          </w:p>
        </w:tc>
      </w:tr>
      <w:tr w:rsidR="00CA6139" w:rsidTr="00F71ADB">
        <w:trPr>
          <w:trHeight w:val="480"/>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56</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活扳手</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6英寸、10英寸</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个</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57</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人体骨骼模型</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850mm</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件</w:t>
            </w:r>
          </w:p>
        </w:tc>
      </w:tr>
      <w:tr w:rsidR="00CA6139" w:rsidTr="00F71ADB">
        <w:trPr>
          <w:trHeight w:val="382"/>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58</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心脏解剖模型</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3倍自然大</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件</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59</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蝗虫解剖模型</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5cm长蝗虫解剖模型，固定于支架上，蝗虫为雌性，沿线偏左纵剖，去左侧体壁，示右侧外形和内部结构，其他技术要求应符合JY198-1985</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件</w:t>
            </w:r>
          </w:p>
        </w:tc>
      </w:tr>
      <w:tr w:rsidR="00CA6139" w:rsidTr="00F71ADB">
        <w:trPr>
          <w:trHeight w:val="431"/>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60</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pH广范围试纸</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PH1-14/80页/本</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本</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61</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DNA结构模型</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生物模型，用于讲解DNA双螺旋结构，模型的各部分用塑料管连接而成。</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62</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DNA双螺旋结构模型组件</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 xml:space="preserve"> 分组用，模型由脱氧核糖、碱基、磷酸等主要组块构成.各元件名称、符合、颜色、数量如下表：     </w:t>
            </w:r>
            <w:r>
              <w:rPr>
                <w:rFonts w:ascii="宋体" w:hAnsi="宋体" w:cs="宋体" w:hint="eastAsia"/>
                <w:kern w:val="0"/>
                <w:sz w:val="20"/>
                <w:szCs w:val="20"/>
              </w:rPr>
              <w:br/>
              <w:t>1 原嘌呤 A 绿色 圆柱形 8个</w:t>
            </w:r>
            <w:r>
              <w:rPr>
                <w:rFonts w:ascii="宋体" w:hAnsi="宋体" w:cs="宋体" w:hint="eastAsia"/>
                <w:kern w:val="0"/>
                <w:sz w:val="20"/>
                <w:szCs w:val="20"/>
              </w:rPr>
              <w:br/>
              <w:t>2 鸟嘌呤 G 蓝色 圆柱形 8个</w:t>
            </w:r>
            <w:r>
              <w:rPr>
                <w:rFonts w:ascii="宋体" w:hAnsi="宋体" w:cs="宋体" w:hint="eastAsia"/>
                <w:kern w:val="0"/>
                <w:sz w:val="20"/>
                <w:szCs w:val="20"/>
              </w:rPr>
              <w:br/>
              <w:t>3 胞嘧呤 C 红色 圆柱形 8个</w:t>
            </w:r>
            <w:r>
              <w:rPr>
                <w:rFonts w:ascii="宋体" w:hAnsi="宋体" w:cs="宋体" w:hint="eastAsia"/>
                <w:kern w:val="0"/>
                <w:sz w:val="20"/>
                <w:szCs w:val="20"/>
              </w:rPr>
              <w:br/>
              <w:t>4 胸腺嘧呤 T 黄色 圆柱形 8个</w:t>
            </w:r>
            <w:r>
              <w:rPr>
                <w:rFonts w:ascii="宋体" w:hAnsi="宋体" w:cs="宋体" w:hint="eastAsia"/>
                <w:kern w:val="0"/>
                <w:sz w:val="20"/>
                <w:szCs w:val="20"/>
              </w:rPr>
              <w:br/>
              <w:t>5 脱氧核糖 D 黑色 圆柱形 32个</w:t>
            </w:r>
            <w:r>
              <w:rPr>
                <w:rFonts w:ascii="宋体" w:hAnsi="宋体" w:cs="宋体" w:hint="eastAsia"/>
                <w:kern w:val="0"/>
                <w:sz w:val="20"/>
                <w:szCs w:val="20"/>
              </w:rPr>
              <w:br/>
              <w:t>6 磷酸 P 白色 球形 32个</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60</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套</w:t>
            </w:r>
          </w:p>
        </w:tc>
      </w:tr>
      <w:tr w:rsidR="00CA6139" w:rsidTr="00F71ADB">
        <w:trPr>
          <w:trHeight w:val="34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63</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托盘天平</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200g，0.2g</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台</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64</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光学电子双目显微镜</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该仪器适用于中学、大中专院校、医疗卫生机构、检验检疫和临床检验之用。放大倍数：40X-1600X观察镜筒：铰链双目，30°</w:t>
            </w:r>
            <w:r>
              <w:rPr>
                <w:rFonts w:ascii="宋体" w:hAnsi="宋体" w:cs="宋体" w:hint="eastAsia"/>
                <w:kern w:val="0"/>
                <w:sz w:val="20"/>
                <w:szCs w:val="20"/>
              </w:rPr>
              <w:lastRenderedPageBreak/>
              <w:t>倾斜，360°旋转，瞳间距55-75mm目    镜：广角WF10X/18mm,惠更斯16X/10mm物    镜：185消色差4X.10X、40X（弹）、100X（弹油）转 换 器： 四孔转换器载 物 台：双层机械移动平台。          大小110×120mm，移动范围60×30mm调焦机构：粗微动不同轴          粗调20mm，微调2.2mm聚 光 镜：阿贝聚光镜，N.A.=1.25，可变光阑光    源：LED灯，1W，亮度可调,可充电，无外接电源的情况下可连续使用20小时以上。电    源：变压器，220V/50Hz泡沫纸箱独立包装，配模块化铝合金附件专用箱，投标时提供检测报告复印件。</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lastRenderedPageBreak/>
              <w:t>28</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台</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65</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光学电子双目显微镜（教师用带显示屏</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该仪器适用于中学、大中专院校、医疗卫生机构、检验检疫和临床检验之用。1、目镜：大视野广角目镜10X/18mm一对，加配大视野广角目镜10X/18mm带示教指针一只，</w:t>
            </w:r>
            <w:r>
              <w:rPr>
                <w:rFonts w:ascii="宋体" w:hAnsi="宋体" w:cs="宋体" w:hint="eastAsia"/>
                <w:kern w:val="0"/>
                <w:sz w:val="20"/>
                <w:szCs w:val="20"/>
              </w:rPr>
              <w:br/>
              <w:t>2、物镜：PH无限远平场消色差物镜4X/0.10，WD=15.09mm；10X/0.25，WD=8.57mm；40XS/0.65WD=0.38mm； 100XS/1.25(油）, WD=0.09mm。</w:t>
            </w:r>
            <w:r>
              <w:rPr>
                <w:rFonts w:ascii="宋体" w:hAnsi="宋体" w:cs="宋体" w:hint="eastAsia"/>
                <w:kern w:val="0"/>
                <w:sz w:val="20"/>
                <w:szCs w:val="20"/>
              </w:rPr>
              <w:br/>
              <w:t>3、镜体：，整机金属结构，一体化T字型底座，全金属高压模铸而成，具有优异的稳定性与刚性，紧凑的结构设计，节约实验室空间。</w:t>
            </w:r>
            <w:r>
              <w:rPr>
                <w:rFonts w:ascii="宋体" w:hAnsi="宋体" w:cs="宋体" w:hint="eastAsia"/>
                <w:kern w:val="0"/>
                <w:sz w:val="20"/>
                <w:szCs w:val="20"/>
              </w:rPr>
              <w:br/>
              <w:t>4、★30°倾斜，内置一体化铰链式数码观察头，视度可调节，双目瞳距：48-75 mm，可360度旋转观察。</w:t>
            </w:r>
            <w:r>
              <w:rPr>
                <w:rFonts w:ascii="宋体" w:hAnsi="宋体" w:cs="宋体" w:hint="eastAsia"/>
                <w:kern w:val="0"/>
                <w:sz w:val="20"/>
                <w:szCs w:val="20"/>
              </w:rPr>
              <w:br/>
              <w:t>5、标配9寸500万像素液晶平板，配套图像处理软件，带拍照、录像、校准、测量等模块，可以配套鼠标使用。</w:t>
            </w:r>
            <w:r>
              <w:rPr>
                <w:rFonts w:ascii="宋体" w:hAnsi="宋体" w:cs="宋体" w:hint="eastAsia"/>
                <w:kern w:val="0"/>
                <w:sz w:val="20"/>
                <w:szCs w:val="20"/>
              </w:rPr>
              <w:br/>
              <w:t>6、12V/3.3A 变压器；内置Micro USB 接口可对平板进行充电，1/2.8”COMS 2M 相机,</w:t>
            </w:r>
            <w:r>
              <w:rPr>
                <w:rFonts w:ascii="宋体" w:hAnsi="宋体" w:cs="宋体" w:hint="eastAsia"/>
                <w:kern w:val="0"/>
                <w:sz w:val="20"/>
                <w:szCs w:val="20"/>
              </w:rPr>
              <w:br/>
              <w:t>7、内定位四孔物镜转换器，朝镜臂内安装，镜臂镂空设计减少机身重量，一体化提手方便移动显微镜。</w:t>
            </w:r>
            <w:r>
              <w:rPr>
                <w:rFonts w:ascii="宋体" w:hAnsi="宋体" w:cs="宋体" w:hint="eastAsia"/>
                <w:kern w:val="0"/>
                <w:sz w:val="20"/>
                <w:szCs w:val="20"/>
              </w:rPr>
              <w:br/>
              <w:t>8、载物台，双切片载物台，载物台可以放置两块切片，方便实验对比；复合式机械移动载物台，移动平台边缘采用倒圆角处理，有效防止意外碰撞引起的损伤。右手低手位同轴调节，带限位装置，双切片夹，具有切片保护功能。平台移动范围76mm（X）×50（Y）mm，精度0.1mm。</w:t>
            </w:r>
            <w:r>
              <w:rPr>
                <w:rFonts w:ascii="宋体" w:hAnsi="宋体" w:cs="宋体" w:hint="eastAsia"/>
                <w:kern w:val="0"/>
                <w:sz w:val="20"/>
                <w:szCs w:val="20"/>
              </w:rPr>
              <w:br/>
              <w:t>9、聚光镜：预置中心阿贝式聚光镜N.A1.25，防拆卸设计，保证聚光镜处于正确的出厂设置。聚光镜带可变孔径光阑，并装有滤色片托架，以适应生物学不同标本的背光照明，提高成像对比度。</w:t>
            </w:r>
            <w:r>
              <w:rPr>
                <w:rFonts w:ascii="宋体" w:hAnsi="宋体" w:cs="宋体" w:hint="eastAsia"/>
                <w:kern w:val="0"/>
                <w:sz w:val="20"/>
                <w:szCs w:val="20"/>
              </w:rPr>
              <w:br/>
              <w:t>10、调焦机构：同轴粗动和微动手轮对称安装在机身的两侧，左右手均可操作，方便调焦。粗动手抡松紧度可调节。采用机械式上限位机构，确保标本与物镜不会碰触</w:t>
            </w:r>
            <w:r>
              <w:rPr>
                <w:rFonts w:ascii="宋体" w:hAnsi="宋体" w:cs="宋体" w:hint="eastAsia"/>
                <w:kern w:val="0"/>
                <w:sz w:val="20"/>
                <w:szCs w:val="20"/>
              </w:rPr>
              <w:br/>
              <w:t>11、★双光源照明系统：ACT色温连续可调功能，显微镜光源集成LED和卤素光源，可以旋转转子从黄光调节至纯白光，便于观察不同显色指数的标本切片。USB侧光源：USB接口插拔安装，高功率LED万向侧照明光源，可以360度调节照射角度，可以观察实体标本并具有辅助照明功能，可以作为体视显微镜使用</w:t>
            </w:r>
            <w:r>
              <w:rPr>
                <w:rFonts w:ascii="宋体" w:hAnsi="宋体" w:cs="宋体" w:hint="eastAsia"/>
                <w:kern w:val="0"/>
                <w:sz w:val="20"/>
                <w:szCs w:val="20"/>
              </w:rPr>
              <w:br/>
              <w:t>12、供电模式显微镜自带锂电池电池供电，变压器供电的同时能为电池充电，仪器正面配有充电指示灯，电量情况一目了然。方便户外或者断电情况使用，超长续航时间，满电模式使用时间不小于70H;外置式宽电压充电器，输入100V—240V，输出5V 1A，支持USB口供电，可支持电脑或移动电源供电，更加方便。，投标时提供检测报告复印件。</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台</w:t>
            </w:r>
          </w:p>
        </w:tc>
      </w:tr>
      <w:tr w:rsidR="00CA6139" w:rsidTr="00F71ADB">
        <w:trPr>
          <w:trHeight w:val="281"/>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b/>
                <w:kern w:val="0"/>
                <w:sz w:val="20"/>
                <w:szCs w:val="20"/>
              </w:rPr>
            </w:pPr>
            <w:r>
              <w:rPr>
                <w:rFonts w:ascii="宋体" w:hAnsi="宋体" w:cs="宋体" w:hint="eastAsia"/>
                <w:b/>
                <w:kern w:val="0"/>
                <w:sz w:val="20"/>
                <w:szCs w:val="20"/>
              </w:rPr>
              <w:t>安全防护用具</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CA6139" w:rsidTr="00F71ADB">
        <w:trPr>
          <w:trHeight w:val="585"/>
        </w:trPr>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color w:val="000000"/>
                <w:kern w:val="0"/>
                <w:sz w:val="20"/>
                <w:szCs w:val="20"/>
              </w:rPr>
            </w:pPr>
            <w:r>
              <w:rPr>
                <w:rFonts w:ascii="宋体" w:hAnsi="宋体" w:cs="宋体" w:hint="eastAsia"/>
                <w:color w:val="000000"/>
                <w:kern w:val="0"/>
                <w:sz w:val="20"/>
                <w:szCs w:val="20"/>
              </w:rPr>
              <w:t>66</w:t>
            </w:r>
          </w:p>
        </w:tc>
        <w:tc>
          <w:tcPr>
            <w:tcW w:w="155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乳胶手套</w:t>
            </w:r>
          </w:p>
        </w:tc>
        <w:tc>
          <w:tcPr>
            <w:tcW w:w="5670"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left"/>
              <w:rPr>
                <w:rFonts w:ascii="宋体" w:hAnsi="宋体" w:cs="宋体"/>
                <w:kern w:val="0"/>
                <w:sz w:val="20"/>
                <w:szCs w:val="20"/>
              </w:rPr>
            </w:pPr>
            <w:r>
              <w:rPr>
                <w:rFonts w:ascii="宋体" w:hAnsi="宋体" w:cs="宋体" w:hint="eastAsia"/>
                <w:kern w:val="0"/>
                <w:sz w:val="20"/>
                <w:szCs w:val="20"/>
              </w:rPr>
              <w:t>天然橡胶，耐酸、耐碱、强韧。1. 产品为外覆 PVC 材料。2. 表面应具有较好的耐酸、耐碱及其他化学试剂腐蚀的性能。3. 柔韧性好，穿戴后便于进行各类实验操作。</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CA6139" w:rsidRDefault="00CA6139" w:rsidP="00F71ADB">
            <w:pPr>
              <w:widowControl/>
              <w:jc w:val="center"/>
              <w:rPr>
                <w:rFonts w:ascii="宋体" w:hAnsi="宋体" w:cs="宋体"/>
                <w:kern w:val="0"/>
                <w:sz w:val="20"/>
                <w:szCs w:val="20"/>
              </w:rPr>
            </w:pPr>
            <w:r>
              <w:rPr>
                <w:rFonts w:ascii="宋体" w:hAnsi="宋体" w:cs="宋体" w:hint="eastAsia"/>
                <w:kern w:val="0"/>
                <w:sz w:val="20"/>
                <w:szCs w:val="20"/>
              </w:rPr>
              <w:t>付</w:t>
            </w:r>
          </w:p>
        </w:tc>
      </w:tr>
    </w:tbl>
    <w:p w:rsidR="00483087" w:rsidRDefault="00483087"/>
    <w:sectPr w:rsidR="00483087" w:rsidSect="007554C3">
      <w:pgSz w:w="11906" w:h="16838"/>
      <w:pgMar w:top="1440" w:right="1797" w:bottom="1440" w:left="1797" w:header="851" w:footer="992" w:gutter="0"/>
      <w:cols w:space="720"/>
      <w:docGrid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仿宋_GB2312">
    <w:altName w:val="微软雅黑"/>
    <w:charset w:val="86"/>
    <w:family w:val="modern"/>
    <w:pitch w:val="fixed"/>
    <w:sig w:usb0="00000000"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华文楷体">
    <w:panose1 w:val="02010600040101010101"/>
    <w:charset w:val="86"/>
    <w:family w:val="auto"/>
    <w:pitch w:val="variable"/>
    <w:sig w:usb0="00000287" w:usb1="080F0000" w:usb2="00000010" w:usb3="00000000" w:csb0="0004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D635D"/>
    <w:multiLevelType w:val="singleLevel"/>
    <w:tmpl w:val="2FDD635D"/>
    <w:lvl w:ilvl="0">
      <w:start w:val="1"/>
      <w:numFmt w:val="decimal"/>
      <w:lvlText w:val="%1、"/>
      <w:lvlJc w:val="left"/>
      <w:pPr>
        <w:tabs>
          <w:tab w:val="num" w:pos="360"/>
        </w:tabs>
        <w:ind w:left="360" w:hanging="360"/>
      </w:pPr>
      <w:rPr>
        <w:rFonts w:hint="default"/>
      </w:rPr>
    </w:lvl>
  </w:abstractNum>
  <w:abstractNum w:abstractNumId="1">
    <w:nsid w:val="3B2C3E48"/>
    <w:multiLevelType w:val="multilevel"/>
    <w:tmpl w:val="3B2C3E48"/>
    <w:lvl w:ilvl="0">
      <w:start w:val="1"/>
      <w:numFmt w:val="chineseCountingThousand"/>
      <w:lvlText w:val="第%1条"/>
      <w:lvlJc w:val="left"/>
      <w:pPr>
        <w:tabs>
          <w:tab w:val="num" w:pos="720"/>
        </w:tabs>
        <w:ind w:left="720" w:hanging="720"/>
      </w:pPr>
      <w:rPr>
        <w:rFonts w:cs="Times New Roman" w:hint="eastAsia"/>
        <w:b w:val="0"/>
        <w:bCs w:val="0"/>
        <w:i w:val="0"/>
        <w:iCs w:val="0"/>
        <w:caps w:val="0"/>
        <w:smallCaps w:val="0"/>
        <w:strike w:val="0"/>
        <w:dstrike w:val="0"/>
        <w:outline w:val="0"/>
        <w:shadow w:val="0"/>
        <w:emboss w:val="0"/>
        <w:imprint w:val="0"/>
        <w:vanish w:val="0"/>
        <w:spacing w:val="0"/>
        <w:position w:val="0"/>
        <w:u w:val="none"/>
        <w:vertAlign w:val="baseline"/>
        <w:em w:val="none"/>
        <w:lang w:val="en-US"/>
      </w:rPr>
    </w:lvl>
    <w:lvl w:ilvl="1">
      <w:start w:val="1"/>
      <w:numFmt w:val="decimal"/>
      <w:lvlText w:val="(%2)"/>
      <w:lvlJc w:val="left"/>
      <w:pPr>
        <w:ind w:left="930" w:hanging="51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A6139"/>
    <w:rsid w:val="00483087"/>
    <w:rsid w:val="00CA61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139"/>
    <w:pPr>
      <w:widowControl w:val="0"/>
      <w:jc w:val="both"/>
    </w:pPr>
    <w:rPr>
      <w:rFonts w:ascii="Times New Roman" w:eastAsia="宋体" w:hAnsi="Times New Roman" w:cs="Times New Roman"/>
      <w:szCs w:val="24"/>
    </w:rPr>
  </w:style>
  <w:style w:type="paragraph" w:styleId="1">
    <w:name w:val="heading 1"/>
    <w:basedOn w:val="a"/>
    <w:next w:val="a"/>
    <w:link w:val="1Char"/>
    <w:qFormat/>
    <w:rsid w:val="00CA6139"/>
    <w:pPr>
      <w:keepNext/>
      <w:keepLines/>
      <w:spacing w:before="340" w:after="330" w:line="578" w:lineRule="auto"/>
      <w:outlineLvl w:val="0"/>
    </w:pPr>
    <w:rPr>
      <w:b/>
      <w:bCs/>
      <w:kern w:val="44"/>
      <w:sz w:val="44"/>
      <w:szCs w:val="44"/>
      <w:lang/>
    </w:rPr>
  </w:style>
  <w:style w:type="paragraph" w:styleId="2">
    <w:name w:val="heading 2"/>
    <w:basedOn w:val="a"/>
    <w:next w:val="a"/>
    <w:link w:val="2Char"/>
    <w:qFormat/>
    <w:rsid w:val="00CA6139"/>
    <w:pPr>
      <w:keepNext/>
      <w:keepLines/>
      <w:spacing w:before="260" w:after="260" w:line="416" w:lineRule="auto"/>
      <w:outlineLvl w:val="1"/>
    </w:pPr>
    <w:rPr>
      <w:rFonts w:ascii="Arial" w:eastAsia="黑体" w:hAnsi="Arial"/>
      <w:b/>
      <w:bCs/>
      <w:sz w:val="32"/>
      <w:szCs w:val="32"/>
      <w:lang/>
    </w:rPr>
  </w:style>
  <w:style w:type="paragraph" w:styleId="3">
    <w:name w:val="heading 3"/>
    <w:basedOn w:val="a"/>
    <w:next w:val="a"/>
    <w:link w:val="3Char"/>
    <w:qFormat/>
    <w:rsid w:val="00CA6139"/>
    <w:pPr>
      <w:keepNext/>
      <w:keepLines/>
      <w:spacing w:before="260" w:after="260" w:line="416" w:lineRule="auto"/>
      <w:outlineLvl w:val="2"/>
    </w:pPr>
    <w:rPr>
      <w:b/>
      <w:bCs/>
      <w:sz w:val="32"/>
      <w:szCs w:val="32"/>
      <w:lang/>
    </w:rPr>
  </w:style>
  <w:style w:type="paragraph" w:styleId="4">
    <w:name w:val="heading 4"/>
    <w:basedOn w:val="a"/>
    <w:link w:val="4Char"/>
    <w:qFormat/>
    <w:rsid w:val="00CA6139"/>
    <w:pPr>
      <w:widowControl/>
      <w:spacing w:before="100" w:beforeAutospacing="1" w:after="100" w:afterAutospacing="1"/>
      <w:jc w:val="center"/>
      <w:outlineLvl w:val="3"/>
    </w:pPr>
    <w:rPr>
      <w:rFonts w:ascii="宋体" w:hAnsi="宋体"/>
      <w:b/>
      <w:bCs/>
      <w:kern w:val="0"/>
      <w:sz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A6139"/>
    <w:rPr>
      <w:rFonts w:ascii="Times New Roman" w:eastAsia="宋体" w:hAnsi="Times New Roman" w:cs="Times New Roman"/>
      <w:b/>
      <w:bCs/>
      <w:kern w:val="44"/>
      <w:sz w:val="44"/>
      <w:szCs w:val="44"/>
      <w:lang/>
    </w:rPr>
  </w:style>
  <w:style w:type="character" w:customStyle="1" w:styleId="2Char">
    <w:name w:val="标题 2 Char"/>
    <w:basedOn w:val="a0"/>
    <w:link w:val="2"/>
    <w:rsid w:val="00CA6139"/>
    <w:rPr>
      <w:rFonts w:ascii="Arial" w:eastAsia="黑体" w:hAnsi="Arial" w:cs="Times New Roman"/>
      <w:b/>
      <w:bCs/>
      <w:sz w:val="32"/>
      <w:szCs w:val="32"/>
      <w:lang/>
    </w:rPr>
  </w:style>
  <w:style w:type="character" w:customStyle="1" w:styleId="3Char">
    <w:name w:val="标题 3 Char"/>
    <w:basedOn w:val="a0"/>
    <w:link w:val="3"/>
    <w:rsid w:val="00CA6139"/>
    <w:rPr>
      <w:rFonts w:ascii="Times New Roman" w:eastAsia="宋体" w:hAnsi="Times New Roman" w:cs="Times New Roman"/>
      <w:b/>
      <w:bCs/>
      <w:sz w:val="32"/>
      <w:szCs w:val="32"/>
      <w:lang/>
    </w:rPr>
  </w:style>
  <w:style w:type="character" w:customStyle="1" w:styleId="4Char">
    <w:name w:val="标题 4 Char"/>
    <w:basedOn w:val="a0"/>
    <w:link w:val="4"/>
    <w:rsid w:val="00CA6139"/>
    <w:rPr>
      <w:rFonts w:ascii="宋体" w:eastAsia="宋体" w:hAnsi="宋体" w:cs="Times New Roman"/>
      <w:b/>
      <w:bCs/>
      <w:kern w:val="0"/>
      <w:sz w:val="24"/>
      <w:szCs w:val="24"/>
      <w:lang/>
    </w:rPr>
  </w:style>
  <w:style w:type="character" w:styleId="a3">
    <w:name w:val="Strong"/>
    <w:qFormat/>
    <w:rsid w:val="00CA6139"/>
    <w:rPr>
      <w:b/>
      <w:bCs/>
    </w:rPr>
  </w:style>
  <w:style w:type="character" w:styleId="a4">
    <w:name w:val="Hyperlink"/>
    <w:uiPriority w:val="99"/>
    <w:rsid w:val="00CA6139"/>
    <w:rPr>
      <w:color w:val="0000FF"/>
      <w:u w:val="single"/>
    </w:rPr>
  </w:style>
  <w:style w:type="character" w:styleId="a5">
    <w:name w:val="page number"/>
    <w:basedOn w:val="a0"/>
    <w:rsid w:val="00CA6139"/>
  </w:style>
  <w:style w:type="character" w:styleId="a6">
    <w:name w:val="FollowedHyperlink"/>
    <w:basedOn w:val="a0"/>
    <w:uiPriority w:val="99"/>
    <w:unhideWhenUsed/>
    <w:rsid w:val="00CA6139"/>
    <w:rPr>
      <w:color w:val="800080"/>
      <w:u w:val="single"/>
    </w:rPr>
  </w:style>
  <w:style w:type="character" w:styleId="a7">
    <w:name w:val="annotation reference"/>
    <w:qFormat/>
    <w:rsid w:val="00CA6139"/>
    <w:rPr>
      <w:sz w:val="21"/>
      <w:szCs w:val="21"/>
    </w:rPr>
  </w:style>
  <w:style w:type="character" w:styleId="a8">
    <w:name w:val="Emphasis"/>
    <w:qFormat/>
    <w:rsid w:val="00CA6139"/>
    <w:rPr>
      <w:b w:val="0"/>
      <w:bCs w:val="0"/>
      <w:i w:val="0"/>
      <w:iCs w:val="0"/>
      <w:color w:val="CC0033"/>
    </w:rPr>
  </w:style>
  <w:style w:type="character" w:customStyle="1" w:styleId="Char">
    <w:name w:val="批注文字 Char"/>
    <w:link w:val="a9"/>
    <w:qFormat/>
    <w:rsid w:val="00CA6139"/>
    <w:rPr>
      <w:rFonts w:eastAsia="宋体"/>
      <w:szCs w:val="24"/>
    </w:rPr>
  </w:style>
  <w:style w:type="character" w:customStyle="1" w:styleId="Char0">
    <w:name w:val="标题 Char"/>
    <w:link w:val="aa"/>
    <w:rsid w:val="00CA6139"/>
    <w:rPr>
      <w:rFonts w:ascii="Cambria" w:hAnsi="Cambria"/>
      <w:b/>
      <w:bCs/>
      <w:sz w:val="32"/>
      <w:szCs w:val="32"/>
    </w:rPr>
  </w:style>
  <w:style w:type="character" w:customStyle="1" w:styleId="CharChar">
    <w:name w:val="纯文本 Char Char"/>
    <w:rsid w:val="00CA6139"/>
    <w:rPr>
      <w:rFonts w:ascii="宋体" w:eastAsia="宋体" w:hAnsi="Courier New"/>
      <w:kern w:val="2"/>
      <w:sz w:val="21"/>
      <w:lang w:val="en-US" w:eastAsia="zh-CN" w:bidi="ar-SA"/>
    </w:rPr>
  </w:style>
  <w:style w:type="character" w:customStyle="1" w:styleId="font01">
    <w:name w:val="font01"/>
    <w:rsid w:val="00CA6139"/>
    <w:rPr>
      <w:rFonts w:ascii="微软雅黑" w:eastAsia="微软雅黑" w:hAnsi="微软雅黑" w:cs="微软雅黑" w:hint="eastAsia"/>
      <w:b/>
      <w:i w:val="0"/>
      <w:color w:val="000000"/>
      <w:sz w:val="18"/>
      <w:szCs w:val="18"/>
      <w:u w:val="none"/>
    </w:rPr>
  </w:style>
  <w:style w:type="character" w:customStyle="1" w:styleId="style461">
    <w:name w:val="style461"/>
    <w:rsid w:val="00CA6139"/>
    <w:rPr>
      <w:rFonts w:ascii="Arial" w:hAnsi="Arial" w:cs="Arial" w:hint="default"/>
    </w:rPr>
  </w:style>
  <w:style w:type="character" w:customStyle="1" w:styleId="2Char0">
    <w:name w:val="正文文本缩进 2 Char"/>
    <w:link w:val="20"/>
    <w:rsid w:val="00CA6139"/>
    <w:rPr>
      <w:sz w:val="24"/>
    </w:rPr>
  </w:style>
  <w:style w:type="character" w:customStyle="1" w:styleId="Char1">
    <w:name w:val="批注主题 Char"/>
    <w:link w:val="ab"/>
    <w:uiPriority w:val="99"/>
    <w:rsid w:val="00CA6139"/>
    <w:rPr>
      <w:rFonts w:eastAsia="宋体"/>
      <w:b/>
      <w:bCs/>
      <w:szCs w:val="24"/>
    </w:rPr>
  </w:style>
  <w:style w:type="character" w:customStyle="1" w:styleId="NormalCharacter">
    <w:name w:val="NormalCharacter"/>
    <w:rsid w:val="00CA6139"/>
  </w:style>
  <w:style w:type="character" w:customStyle="1" w:styleId="font41">
    <w:name w:val="font41"/>
    <w:qFormat/>
    <w:rsid w:val="00CA6139"/>
    <w:rPr>
      <w:rFonts w:ascii="宋体" w:eastAsia="宋体" w:cs="宋体"/>
      <w:color w:val="000000"/>
      <w:sz w:val="21"/>
      <w:szCs w:val="21"/>
      <w:u w:val="none"/>
      <w:lang w:bidi="ar-SA"/>
    </w:rPr>
  </w:style>
  <w:style w:type="character" w:customStyle="1" w:styleId="font11">
    <w:name w:val="font11"/>
    <w:rsid w:val="00CA6139"/>
    <w:rPr>
      <w:rFonts w:ascii="微软雅黑" w:eastAsia="微软雅黑" w:hAnsi="微软雅黑" w:cs="微软雅黑" w:hint="eastAsia"/>
      <w:i w:val="0"/>
      <w:color w:val="000000"/>
      <w:sz w:val="18"/>
      <w:szCs w:val="18"/>
      <w:u w:val="none"/>
    </w:rPr>
  </w:style>
  <w:style w:type="character" w:customStyle="1" w:styleId="Char2">
    <w:name w:val="正文缩进 Char"/>
    <w:link w:val="ac"/>
    <w:rsid w:val="00CA6139"/>
    <w:rPr>
      <w:szCs w:val="24"/>
    </w:rPr>
  </w:style>
  <w:style w:type="character" w:customStyle="1" w:styleId="Char10">
    <w:name w:val="纯文本 Char1"/>
    <w:link w:val="ad"/>
    <w:uiPriority w:val="99"/>
    <w:rsid w:val="00CA6139"/>
    <w:rPr>
      <w:rFonts w:ascii="宋体" w:hAnsi="Courier New"/>
    </w:rPr>
  </w:style>
  <w:style w:type="character" w:customStyle="1" w:styleId="title21">
    <w:name w:val="title_21"/>
    <w:rsid w:val="00CA6139"/>
    <w:rPr>
      <w:rFonts w:ascii="ˎ̥" w:hAnsi="ˎ̥" w:hint="default"/>
      <w:b/>
      <w:bCs/>
      <w:strike w:val="0"/>
      <w:dstrike w:val="0"/>
      <w:color w:val="990000"/>
      <w:sz w:val="20"/>
      <w:szCs w:val="20"/>
      <w:u w:val="none"/>
    </w:rPr>
  </w:style>
  <w:style w:type="character" w:customStyle="1" w:styleId="Char3">
    <w:name w:val="纯文本 Char"/>
    <w:uiPriority w:val="99"/>
    <w:rsid w:val="00CA6139"/>
    <w:rPr>
      <w:rFonts w:ascii="宋体" w:eastAsia="宋体" w:hAnsi="Courier New" w:cs="Times New Roman"/>
      <w:szCs w:val="20"/>
    </w:rPr>
  </w:style>
  <w:style w:type="character" w:customStyle="1" w:styleId="Char4">
    <w:name w:val="正文文本 Char"/>
    <w:link w:val="ae"/>
    <w:rsid w:val="00CA6139"/>
    <w:rPr>
      <w:rFonts w:eastAsia="宋体"/>
      <w:szCs w:val="24"/>
    </w:rPr>
  </w:style>
  <w:style w:type="character" w:customStyle="1" w:styleId="Char11">
    <w:name w:val="标题 Char1"/>
    <w:uiPriority w:val="10"/>
    <w:rsid w:val="00CA6139"/>
    <w:rPr>
      <w:rFonts w:ascii="Cambria" w:eastAsia="宋体" w:hAnsi="Cambria" w:cs="Times New Roman"/>
      <w:b/>
      <w:bCs/>
      <w:sz w:val="32"/>
      <w:szCs w:val="32"/>
    </w:rPr>
  </w:style>
  <w:style w:type="character" w:customStyle="1" w:styleId="Char20">
    <w:name w:val="标题 Char2"/>
    <w:rsid w:val="00CA6139"/>
    <w:rPr>
      <w:rFonts w:ascii="Cambria" w:hAnsi="Cambria" w:cs="Times New Roman"/>
      <w:b/>
      <w:bCs/>
      <w:kern w:val="2"/>
      <w:sz w:val="32"/>
      <w:szCs w:val="32"/>
    </w:rPr>
  </w:style>
  <w:style w:type="character" w:customStyle="1" w:styleId="Char5">
    <w:name w:val="正文首行缩进 Char"/>
    <w:link w:val="af"/>
    <w:rsid w:val="00CA6139"/>
    <w:rPr>
      <w:rFonts w:eastAsia="宋体"/>
      <w:szCs w:val="24"/>
    </w:rPr>
  </w:style>
  <w:style w:type="character" w:customStyle="1" w:styleId="CharCharChar">
    <w:name w:val="普通文字 Char Char Char"/>
    <w:rsid w:val="00CA6139"/>
    <w:rPr>
      <w:rFonts w:ascii="宋体" w:eastAsia="宋体" w:hAnsi="Courier New"/>
      <w:kern w:val="2"/>
      <w:sz w:val="21"/>
      <w:lang w:val="en-US" w:eastAsia="zh-CN" w:bidi="ar-SA"/>
    </w:rPr>
  </w:style>
  <w:style w:type="character" w:customStyle="1" w:styleId="Char6">
    <w:name w:val="页脚 Char"/>
    <w:link w:val="af0"/>
    <w:uiPriority w:val="99"/>
    <w:rsid w:val="00CA6139"/>
    <w:rPr>
      <w:sz w:val="18"/>
      <w:szCs w:val="18"/>
    </w:rPr>
  </w:style>
  <w:style w:type="character" w:customStyle="1" w:styleId="Char7">
    <w:name w:val="日期 Char"/>
    <w:link w:val="af1"/>
    <w:rsid w:val="00CA6139"/>
    <w:rPr>
      <w:rFonts w:ascii="宋体"/>
      <w:sz w:val="28"/>
    </w:rPr>
  </w:style>
  <w:style w:type="character" w:customStyle="1" w:styleId="Char8">
    <w:name w:val="页眉 Char"/>
    <w:link w:val="af2"/>
    <w:uiPriority w:val="99"/>
    <w:rsid w:val="00CA6139"/>
    <w:rPr>
      <w:sz w:val="18"/>
      <w:szCs w:val="18"/>
    </w:rPr>
  </w:style>
  <w:style w:type="character" w:customStyle="1" w:styleId="HTMLChar">
    <w:name w:val="HTML 预设格式 Char"/>
    <w:link w:val="HTML"/>
    <w:uiPriority w:val="99"/>
    <w:rsid w:val="00CA6139"/>
    <w:rPr>
      <w:rFonts w:ascii="宋体" w:hAnsi="宋体" w:cs="宋体"/>
      <w:sz w:val="24"/>
      <w:szCs w:val="24"/>
    </w:rPr>
  </w:style>
  <w:style w:type="character" w:customStyle="1" w:styleId="Char9">
    <w:name w:val="正文文本缩进 Char"/>
    <w:link w:val="af3"/>
    <w:rsid w:val="00CA6139"/>
    <w:rPr>
      <w:szCs w:val="24"/>
    </w:rPr>
  </w:style>
  <w:style w:type="character" w:customStyle="1" w:styleId="2Char1">
    <w:name w:val="正文文本 2 Char"/>
    <w:link w:val="21"/>
    <w:rsid w:val="00CA6139"/>
    <w:rPr>
      <w:szCs w:val="24"/>
    </w:rPr>
  </w:style>
  <w:style w:type="character" w:customStyle="1" w:styleId="apple-converted-space">
    <w:name w:val="apple-converted-space"/>
    <w:basedOn w:val="a0"/>
    <w:rsid w:val="00CA6139"/>
  </w:style>
  <w:style w:type="character" w:customStyle="1" w:styleId="Char12">
    <w:name w:val="批注框文本 Char1"/>
    <w:uiPriority w:val="99"/>
    <w:semiHidden/>
    <w:rsid w:val="00CA6139"/>
    <w:rPr>
      <w:rFonts w:ascii="Times New Roman" w:eastAsia="宋体" w:hAnsi="Times New Roman" w:cs="Times New Roman"/>
      <w:sz w:val="18"/>
      <w:szCs w:val="18"/>
    </w:rPr>
  </w:style>
  <w:style w:type="character" w:customStyle="1" w:styleId="HTMLChar1">
    <w:name w:val="HTML 预设格式 Char1"/>
    <w:rsid w:val="00CA6139"/>
    <w:rPr>
      <w:rFonts w:ascii="Courier New" w:hAnsi="Courier New" w:cs="Courier New"/>
      <w:kern w:val="2"/>
    </w:rPr>
  </w:style>
  <w:style w:type="character" w:customStyle="1" w:styleId="Chara">
    <w:name w:val="批注框文本 Char"/>
    <w:link w:val="af4"/>
    <w:uiPriority w:val="99"/>
    <w:rsid w:val="00CA6139"/>
    <w:rPr>
      <w:sz w:val="18"/>
      <w:szCs w:val="18"/>
    </w:rPr>
  </w:style>
  <w:style w:type="character" w:customStyle="1" w:styleId="font31">
    <w:name w:val="font31"/>
    <w:qFormat/>
    <w:rsid w:val="00CA6139"/>
    <w:rPr>
      <w:rFonts w:ascii="Arial" w:hAnsi="Arial" w:cs="Arial"/>
      <w:color w:val="000000"/>
      <w:sz w:val="18"/>
      <w:szCs w:val="18"/>
      <w:u w:val="none"/>
    </w:rPr>
  </w:style>
  <w:style w:type="paragraph" w:styleId="af5">
    <w:name w:val="Document Map"/>
    <w:basedOn w:val="a"/>
    <w:link w:val="Charb"/>
    <w:semiHidden/>
    <w:rsid w:val="00CA6139"/>
    <w:pPr>
      <w:shd w:val="clear" w:color="auto" w:fill="000080"/>
    </w:pPr>
  </w:style>
  <w:style w:type="character" w:customStyle="1" w:styleId="Charb">
    <w:name w:val="文档结构图 Char"/>
    <w:basedOn w:val="a0"/>
    <w:link w:val="af5"/>
    <w:semiHidden/>
    <w:rsid w:val="00CA6139"/>
    <w:rPr>
      <w:rFonts w:ascii="Times New Roman" w:eastAsia="宋体" w:hAnsi="Times New Roman" w:cs="Times New Roman"/>
      <w:szCs w:val="24"/>
      <w:shd w:val="clear" w:color="auto" w:fill="000080"/>
    </w:rPr>
  </w:style>
  <w:style w:type="paragraph" w:styleId="ae">
    <w:name w:val="Body Text"/>
    <w:basedOn w:val="a"/>
    <w:link w:val="Char4"/>
    <w:rsid w:val="00CA6139"/>
    <w:pPr>
      <w:spacing w:after="120"/>
    </w:pPr>
    <w:rPr>
      <w:rFonts w:asciiTheme="minorHAnsi" w:hAnsiTheme="minorHAnsi" w:cstheme="minorBidi"/>
    </w:rPr>
  </w:style>
  <w:style w:type="character" w:customStyle="1" w:styleId="Char13">
    <w:name w:val="正文文本 Char1"/>
    <w:basedOn w:val="a0"/>
    <w:link w:val="ae"/>
    <w:uiPriority w:val="99"/>
    <w:semiHidden/>
    <w:rsid w:val="00CA6139"/>
    <w:rPr>
      <w:rFonts w:ascii="Times New Roman" w:eastAsia="宋体" w:hAnsi="Times New Roman" w:cs="Times New Roman"/>
      <w:szCs w:val="24"/>
    </w:rPr>
  </w:style>
  <w:style w:type="paragraph" w:styleId="a9">
    <w:name w:val="annotation text"/>
    <w:basedOn w:val="a"/>
    <w:link w:val="Char"/>
    <w:rsid w:val="00CA6139"/>
    <w:pPr>
      <w:jc w:val="left"/>
    </w:pPr>
    <w:rPr>
      <w:rFonts w:asciiTheme="minorHAnsi" w:hAnsiTheme="minorHAnsi" w:cstheme="minorBidi"/>
    </w:rPr>
  </w:style>
  <w:style w:type="character" w:customStyle="1" w:styleId="Char14">
    <w:name w:val="批注文字 Char1"/>
    <w:basedOn w:val="a0"/>
    <w:link w:val="a9"/>
    <w:uiPriority w:val="99"/>
    <w:semiHidden/>
    <w:rsid w:val="00CA6139"/>
    <w:rPr>
      <w:rFonts w:ascii="Times New Roman" w:eastAsia="宋体" w:hAnsi="Times New Roman" w:cs="Times New Roman"/>
      <w:szCs w:val="24"/>
    </w:rPr>
  </w:style>
  <w:style w:type="paragraph" w:styleId="ac">
    <w:name w:val="Normal Indent"/>
    <w:basedOn w:val="a"/>
    <w:link w:val="Char2"/>
    <w:rsid w:val="00CA6139"/>
    <w:pPr>
      <w:ind w:firstLineChars="200" w:firstLine="420"/>
    </w:pPr>
    <w:rPr>
      <w:rFonts w:asciiTheme="minorHAnsi" w:eastAsiaTheme="minorEastAsia" w:hAnsiTheme="minorHAnsi" w:cstheme="minorBidi"/>
    </w:rPr>
  </w:style>
  <w:style w:type="paragraph" w:styleId="af3">
    <w:name w:val="Body Text Indent"/>
    <w:basedOn w:val="a"/>
    <w:link w:val="Char9"/>
    <w:rsid w:val="00CA6139"/>
    <w:pPr>
      <w:spacing w:after="120"/>
      <w:ind w:leftChars="200" w:left="420"/>
    </w:pPr>
    <w:rPr>
      <w:rFonts w:asciiTheme="minorHAnsi" w:eastAsiaTheme="minorEastAsia" w:hAnsiTheme="minorHAnsi" w:cstheme="minorBidi"/>
    </w:rPr>
  </w:style>
  <w:style w:type="character" w:customStyle="1" w:styleId="Char15">
    <w:name w:val="正文文本缩进 Char1"/>
    <w:basedOn w:val="a0"/>
    <w:link w:val="af3"/>
    <w:uiPriority w:val="99"/>
    <w:semiHidden/>
    <w:rsid w:val="00CA6139"/>
    <w:rPr>
      <w:rFonts w:ascii="Times New Roman" w:eastAsia="宋体" w:hAnsi="Times New Roman" w:cs="Times New Roman"/>
      <w:szCs w:val="24"/>
    </w:rPr>
  </w:style>
  <w:style w:type="paragraph" w:styleId="21">
    <w:name w:val="Body Text 2"/>
    <w:basedOn w:val="a"/>
    <w:link w:val="2Char1"/>
    <w:rsid w:val="00CA6139"/>
    <w:pPr>
      <w:spacing w:after="120" w:line="480" w:lineRule="auto"/>
    </w:pPr>
    <w:rPr>
      <w:rFonts w:asciiTheme="minorHAnsi" w:eastAsiaTheme="minorEastAsia" w:hAnsiTheme="minorHAnsi" w:cstheme="minorBidi"/>
    </w:rPr>
  </w:style>
  <w:style w:type="character" w:customStyle="1" w:styleId="2Char10">
    <w:name w:val="正文文本 2 Char1"/>
    <w:basedOn w:val="a0"/>
    <w:link w:val="21"/>
    <w:uiPriority w:val="99"/>
    <w:semiHidden/>
    <w:rsid w:val="00CA6139"/>
    <w:rPr>
      <w:rFonts w:ascii="Times New Roman" w:eastAsia="宋体" w:hAnsi="Times New Roman" w:cs="Times New Roman"/>
      <w:szCs w:val="24"/>
    </w:rPr>
  </w:style>
  <w:style w:type="paragraph" w:styleId="10">
    <w:name w:val="toc 1"/>
    <w:basedOn w:val="a"/>
    <w:next w:val="a"/>
    <w:rsid w:val="00CA6139"/>
    <w:pPr>
      <w:spacing w:before="120" w:after="120" w:line="360" w:lineRule="auto"/>
      <w:jc w:val="center"/>
    </w:pPr>
    <w:rPr>
      <w:rFonts w:ascii="Calibri" w:hAnsi="Calibri"/>
      <w:b/>
      <w:bCs/>
      <w:caps/>
      <w:sz w:val="20"/>
      <w:szCs w:val="20"/>
    </w:rPr>
  </w:style>
  <w:style w:type="paragraph" w:styleId="20">
    <w:name w:val="Body Text Indent 2"/>
    <w:basedOn w:val="a"/>
    <w:link w:val="2Char0"/>
    <w:rsid w:val="00CA6139"/>
    <w:pPr>
      <w:spacing w:line="500" w:lineRule="exact"/>
      <w:ind w:firstLineChars="213" w:firstLine="511"/>
    </w:pPr>
    <w:rPr>
      <w:rFonts w:asciiTheme="minorHAnsi" w:eastAsiaTheme="minorEastAsia" w:hAnsiTheme="minorHAnsi" w:cstheme="minorBidi"/>
      <w:sz w:val="24"/>
      <w:szCs w:val="22"/>
    </w:rPr>
  </w:style>
  <w:style w:type="character" w:customStyle="1" w:styleId="2Char11">
    <w:name w:val="正文文本缩进 2 Char1"/>
    <w:basedOn w:val="a0"/>
    <w:link w:val="20"/>
    <w:uiPriority w:val="99"/>
    <w:semiHidden/>
    <w:rsid w:val="00CA6139"/>
    <w:rPr>
      <w:rFonts w:ascii="Times New Roman" w:eastAsia="宋体" w:hAnsi="Times New Roman" w:cs="Times New Roman"/>
      <w:szCs w:val="24"/>
    </w:rPr>
  </w:style>
  <w:style w:type="paragraph" w:styleId="ad">
    <w:name w:val="Plain Text"/>
    <w:basedOn w:val="a"/>
    <w:link w:val="Char10"/>
    <w:uiPriority w:val="99"/>
    <w:rsid w:val="00CA6139"/>
    <w:rPr>
      <w:rFonts w:ascii="宋体" w:eastAsiaTheme="minorEastAsia" w:hAnsi="Courier New" w:cstheme="minorBidi"/>
      <w:szCs w:val="22"/>
    </w:rPr>
  </w:style>
  <w:style w:type="character" w:customStyle="1" w:styleId="Char21">
    <w:name w:val="纯文本 Char2"/>
    <w:basedOn w:val="a0"/>
    <w:link w:val="ad"/>
    <w:uiPriority w:val="99"/>
    <w:semiHidden/>
    <w:rsid w:val="00CA6139"/>
    <w:rPr>
      <w:rFonts w:ascii="宋体" w:eastAsia="宋体" w:hAnsi="Courier New" w:cs="Courier New"/>
      <w:szCs w:val="21"/>
    </w:rPr>
  </w:style>
  <w:style w:type="paragraph" w:styleId="af1">
    <w:name w:val="Date"/>
    <w:basedOn w:val="a"/>
    <w:next w:val="a"/>
    <w:link w:val="Char7"/>
    <w:rsid w:val="00CA6139"/>
    <w:pPr>
      <w:autoSpaceDE w:val="0"/>
      <w:autoSpaceDN w:val="0"/>
      <w:adjustRightInd w:val="0"/>
      <w:textAlignment w:val="baseline"/>
    </w:pPr>
    <w:rPr>
      <w:rFonts w:ascii="宋体" w:eastAsiaTheme="minorEastAsia" w:hAnsiTheme="minorHAnsi" w:cstheme="minorBidi"/>
      <w:sz w:val="28"/>
      <w:szCs w:val="22"/>
    </w:rPr>
  </w:style>
  <w:style w:type="character" w:customStyle="1" w:styleId="Char16">
    <w:name w:val="日期 Char1"/>
    <w:basedOn w:val="a0"/>
    <w:link w:val="af1"/>
    <w:uiPriority w:val="99"/>
    <w:semiHidden/>
    <w:rsid w:val="00CA6139"/>
    <w:rPr>
      <w:rFonts w:ascii="Times New Roman" w:eastAsia="宋体" w:hAnsi="Times New Roman" w:cs="Times New Roman"/>
      <w:szCs w:val="24"/>
    </w:rPr>
  </w:style>
  <w:style w:type="paragraph" w:styleId="af4">
    <w:name w:val="Balloon Text"/>
    <w:basedOn w:val="a"/>
    <w:link w:val="Chara"/>
    <w:uiPriority w:val="99"/>
    <w:rsid w:val="00CA6139"/>
    <w:rPr>
      <w:rFonts w:asciiTheme="minorHAnsi" w:eastAsiaTheme="minorEastAsia" w:hAnsiTheme="minorHAnsi" w:cstheme="minorBidi"/>
      <w:sz w:val="18"/>
      <w:szCs w:val="18"/>
    </w:rPr>
  </w:style>
  <w:style w:type="character" w:customStyle="1" w:styleId="Char22">
    <w:name w:val="批注框文本 Char2"/>
    <w:basedOn w:val="a0"/>
    <w:link w:val="af4"/>
    <w:uiPriority w:val="99"/>
    <w:semiHidden/>
    <w:rsid w:val="00CA6139"/>
    <w:rPr>
      <w:rFonts w:ascii="Times New Roman" w:eastAsia="宋体" w:hAnsi="Times New Roman" w:cs="Times New Roman"/>
      <w:sz w:val="18"/>
      <w:szCs w:val="18"/>
    </w:rPr>
  </w:style>
  <w:style w:type="paragraph" w:styleId="HTML">
    <w:name w:val="HTML Preformatted"/>
    <w:basedOn w:val="a"/>
    <w:link w:val="HTMLChar"/>
    <w:uiPriority w:val="99"/>
    <w:rsid w:val="00CA61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rPr>
  </w:style>
  <w:style w:type="character" w:customStyle="1" w:styleId="HTMLChar2">
    <w:name w:val="HTML 预设格式 Char2"/>
    <w:basedOn w:val="a0"/>
    <w:link w:val="HTML"/>
    <w:uiPriority w:val="99"/>
    <w:semiHidden/>
    <w:rsid w:val="00CA6139"/>
    <w:rPr>
      <w:rFonts w:ascii="Courier New" w:eastAsia="宋体" w:hAnsi="Courier New" w:cs="Courier New"/>
      <w:sz w:val="20"/>
      <w:szCs w:val="20"/>
    </w:rPr>
  </w:style>
  <w:style w:type="paragraph" w:styleId="af0">
    <w:name w:val="footer"/>
    <w:basedOn w:val="a"/>
    <w:link w:val="Char6"/>
    <w:uiPriority w:val="99"/>
    <w:rsid w:val="00CA613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7">
    <w:name w:val="页脚 Char1"/>
    <w:basedOn w:val="a0"/>
    <w:link w:val="af0"/>
    <w:uiPriority w:val="99"/>
    <w:semiHidden/>
    <w:rsid w:val="00CA6139"/>
    <w:rPr>
      <w:rFonts w:ascii="Times New Roman" w:eastAsia="宋体" w:hAnsi="Times New Roman" w:cs="Times New Roman"/>
      <w:sz w:val="18"/>
      <w:szCs w:val="18"/>
    </w:rPr>
  </w:style>
  <w:style w:type="paragraph" w:styleId="af">
    <w:name w:val="Body Text First Indent"/>
    <w:basedOn w:val="ae"/>
    <w:link w:val="Char5"/>
    <w:rsid w:val="00CA6139"/>
    <w:pPr>
      <w:ind w:firstLineChars="100" w:firstLine="420"/>
    </w:pPr>
  </w:style>
  <w:style w:type="character" w:customStyle="1" w:styleId="Char18">
    <w:name w:val="正文首行缩进 Char1"/>
    <w:basedOn w:val="Char13"/>
    <w:link w:val="af"/>
    <w:uiPriority w:val="99"/>
    <w:semiHidden/>
    <w:rsid w:val="00CA6139"/>
  </w:style>
  <w:style w:type="paragraph" w:styleId="af2">
    <w:name w:val="header"/>
    <w:basedOn w:val="a"/>
    <w:link w:val="Char8"/>
    <w:uiPriority w:val="99"/>
    <w:rsid w:val="00CA613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9">
    <w:name w:val="页眉 Char1"/>
    <w:basedOn w:val="a0"/>
    <w:link w:val="af2"/>
    <w:uiPriority w:val="99"/>
    <w:semiHidden/>
    <w:rsid w:val="00CA6139"/>
    <w:rPr>
      <w:rFonts w:ascii="Times New Roman" w:eastAsia="宋体" w:hAnsi="Times New Roman" w:cs="Times New Roman"/>
      <w:sz w:val="18"/>
      <w:szCs w:val="18"/>
    </w:rPr>
  </w:style>
  <w:style w:type="paragraph" w:styleId="af6">
    <w:name w:val="Normal (Web)"/>
    <w:basedOn w:val="a"/>
    <w:uiPriority w:val="99"/>
    <w:qFormat/>
    <w:rsid w:val="00CA6139"/>
    <w:pPr>
      <w:widowControl/>
      <w:spacing w:before="100" w:beforeAutospacing="1" w:after="100" w:afterAutospacing="1"/>
      <w:jc w:val="left"/>
    </w:pPr>
    <w:rPr>
      <w:rFonts w:ascii="宋体" w:hAnsi="宋体" w:cs="宋体"/>
      <w:kern w:val="0"/>
      <w:sz w:val="24"/>
    </w:rPr>
  </w:style>
  <w:style w:type="paragraph" w:styleId="aa">
    <w:name w:val="Title"/>
    <w:basedOn w:val="a"/>
    <w:next w:val="a"/>
    <w:link w:val="Char0"/>
    <w:qFormat/>
    <w:rsid w:val="00CA6139"/>
    <w:pPr>
      <w:spacing w:before="240" w:after="60"/>
      <w:jc w:val="center"/>
      <w:outlineLvl w:val="0"/>
    </w:pPr>
    <w:rPr>
      <w:rFonts w:ascii="Cambria" w:eastAsiaTheme="minorEastAsia" w:hAnsi="Cambria" w:cstheme="minorBidi"/>
      <w:b/>
      <w:bCs/>
      <w:sz w:val="32"/>
      <w:szCs w:val="32"/>
    </w:rPr>
  </w:style>
  <w:style w:type="character" w:customStyle="1" w:styleId="Char30">
    <w:name w:val="标题 Char3"/>
    <w:basedOn w:val="a0"/>
    <w:link w:val="aa"/>
    <w:uiPriority w:val="10"/>
    <w:rsid w:val="00CA6139"/>
    <w:rPr>
      <w:rFonts w:asciiTheme="majorHAnsi" w:eastAsia="宋体" w:hAnsiTheme="majorHAnsi" w:cstheme="majorBidi"/>
      <w:b/>
      <w:bCs/>
      <w:sz w:val="32"/>
      <w:szCs w:val="32"/>
    </w:rPr>
  </w:style>
  <w:style w:type="paragraph" w:styleId="ab">
    <w:name w:val="annotation subject"/>
    <w:basedOn w:val="a9"/>
    <w:next w:val="a9"/>
    <w:link w:val="Char1"/>
    <w:uiPriority w:val="99"/>
    <w:rsid w:val="00CA6139"/>
    <w:rPr>
      <w:b/>
      <w:bCs/>
    </w:rPr>
  </w:style>
  <w:style w:type="character" w:customStyle="1" w:styleId="Char1a">
    <w:name w:val="批注主题 Char1"/>
    <w:basedOn w:val="Char14"/>
    <w:link w:val="ab"/>
    <w:uiPriority w:val="99"/>
    <w:semiHidden/>
    <w:rsid w:val="00CA6139"/>
    <w:rPr>
      <w:b/>
      <w:bCs/>
    </w:rPr>
  </w:style>
  <w:style w:type="paragraph" w:customStyle="1" w:styleId="xl571">
    <w:name w:val="xl571"/>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style46">
    <w:name w:val="style46"/>
    <w:basedOn w:val="a"/>
    <w:rsid w:val="00CA6139"/>
    <w:pPr>
      <w:widowControl/>
      <w:spacing w:before="100" w:beforeAutospacing="1" w:after="100" w:afterAutospacing="1"/>
      <w:jc w:val="left"/>
    </w:pPr>
    <w:rPr>
      <w:rFonts w:ascii="Arial" w:hAnsi="Arial" w:cs="Arial"/>
      <w:kern w:val="0"/>
      <w:sz w:val="24"/>
    </w:rPr>
  </w:style>
  <w:style w:type="paragraph" w:customStyle="1" w:styleId="xl119">
    <w:name w:val="xl119"/>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564">
    <w:name w:val="xl564"/>
    <w:basedOn w:val="a"/>
    <w:rsid w:val="00CA613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587">
    <w:name w:val="xl587"/>
    <w:basedOn w:val="a"/>
    <w:rsid w:val="00CA6139"/>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22">
    <w:name w:val="xl122"/>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541">
    <w:name w:val="xl541"/>
    <w:basedOn w:val="a"/>
    <w:rsid w:val="00CA613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宋体" w:hAnsi="宋体" w:cs="宋体"/>
      <w:kern w:val="0"/>
      <w:sz w:val="20"/>
      <w:szCs w:val="20"/>
    </w:rPr>
  </w:style>
  <w:style w:type="paragraph" w:customStyle="1" w:styleId="xl112">
    <w:name w:val="xl112"/>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124">
    <w:name w:val="xl124"/>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590">
    <w:name w:val="xl590"/>
    <w:basedOn w:val="a"/>
    <w:rsid w:val="00CA6139"/>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581">
    <w:name w:val="xl581"/>
    <w:basedOn w:val="a"/>
    <w:rsid w:val="00CA6139"/>
    <w:pPr>
      <w:widowControl/>
      <w:pBdr>
        <w:top w:val="single" w:sz="4" w:space="0" w:color="auto"/>
        <w:bottom w:val="single" w:sz="4" w:space="0" w:color="auto"/>
      </w:pBdr>
      <w:shd w:val="clear" w:color="000000" w:fill="FFFF00"/>
      <w:spacing w:before="100" w:beforeAutospacing="1" w:after="100" w:afterAutospacing="1"/>
      <w:jc w:val="left"/>
    </w:pPr>
    <w:rPr>
      <w:rFonts w:ascii="宋体" w:hAnsi="宋体" w:cs="宋体"/>
      <w:kern w:val="0"/>
      <w:sz w:val="20"/>
      <w:szCs w:val="20"/>
    </w:rPr>
  </w:style>
  <w:style w:type="paragraph" w:customStyle="1" w:styleId="xl560">
    <w:name w:val="xl560"/>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582">
    <w:name w:val="xl582"/>
    <w:basedOn w:val="a"/>
    <w:rsid w:val="00CA6139"/>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568">
    <w:name w:val="xl568"/>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Verdana" w:hAnsi="Verdana" w:cs="宋体"/>
      <w:kern w:val="0"/>
      <w:sz w:val="20"/>
      <w:szCs w:val="20"/>
    </w:rPr>
  </w:style>
  <w:style w:type="paragraph" w:customStyle="1" w:styleId="1CharCharChar">
    <w:name w:val="正文1 Char Char Char"/>
    <w:basedOn w:val="a"/>
    <w:rsid w:val="00CA6139"/>
    <w:pPr>
      <w:spacing w:line="360" w:lineRule="auto"/>
      <w:ind w:firstLineChars="200" w:firstLine="200"/>
    </w:pPr>
    <w:rPr>
      <w:rFonts w:ascii="仿宋_GB2312" w:eastAsia="仿宋_GB2312" w:hAnsi="新宋体"/>
      <w:sz w:val="32"/>
    </w:rPr>
  </w:style>
  <w:style w:type="paragraph" w:customStyle="1" w:styleId="xl123">
    <w:name w:val="xl123"/>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556">
    <w:name w:val="xl556"/>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黑体" w:eastAsia="黑体" w:hAnsi="黑体" w:cs="宋体"/>
      <w:b/>
      <w:bCs/>
      <w:kern w:val="0"/>
      <w:sz w:val="20"/>
      <w:szCs w:val="20"/>
    </w:rPr>
  </w:style>
  <w:style w:type="paragraph" w:customStyle="1" w:styleId="xl125">
    <w:name w:val="xl125"/>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ItemDescription">
    <w:name w:val="ItemDescription"/>
    <w:basedOn w:val="a"/>
    <w:qFormat/>
    <w:rsid w:val="00CA6139"/>
    <w:pPr>
      <w:tabs>
        <w:tab w:val="right" w:pos="1420"/>
        <w:tab w:val="left" w:pos="1580"/>
        <w:tab w:val="right" w:pos="9620"/>
      </w:tabs>
      <w:overflowPunct w:val="0"/>
      <w:autoSpaceDE w:val="0"/>
      <w:autoSpaceDN w:val="0"/>
      <w:adjustRightInd w:val="0"/>
      <w:spacing w:before="200"/>
      <w:jc w:val="left"/>
      <w:textAlignment w:val="baseline"/>
    </w:pPr>
    <w:rPr>
      <w:rFonts w:ascii="宋体"/>
      <w:b/>
      <w:kern w:val="0"/>
      <w:sz w:val="20"/>
      <w:szCs w:val="20"/>
    </w:rPr>
  </w:style>
  <w:style w:type="paragraph" w:customStyle="1" w:styleId="xl549">
    <w:name w:val="xl549"/>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539">
    <w:name w:val="xl539"/>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557">
    <w:name w:val="xl557"/>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01-">
    <w:name w:val="01 标题-封面"/>
    <w:next w:val="ad"/>
    <w:rsid w:val="00CA6139"/>
    <w:rPr>
      <w:rFonts w:ascii="Arial" w:eastAsia="黑体" w:hAnsi="Arial" w:cs="Arial"/>
      <w:b/>
      <w:bCs/>
      <w:color w:val="800000"/>
      <w:sz w:val="72"/>
      <w:szCs w:val="32"/>
    </w:rPr>
  </w:style>
  <w:style w:type="paragraph" w:customStyle="1" w:styleId="xl540">
    <w:name w:val="xl540"/>
    <w:basedOn w:val="a"/>
    <w:rsid w:val="00CA613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宋体" w:hAnsi="宋体" w:cs="宋体"/>
      <w:kern w:val="0"/>
      <w:sz w:val="20"/>
      <w:szCs w:val="20"/>
    </w:rPr>
  </w:style>
  <w:style w:type="paragraph" w:customStyle="1" w:styleId="xl565">
    <w:name w:val="xl565"/>
    <w:basedOn w:val="a"/>
    <w:rsid w:val="00CA6139"/>
    <w:pPr>
      <w:widowControl/>
      <w:pBdr>
        <w:top w:val="single" w:sz="4" w:space="0" w:color="auto"/>
        <w:left w:val="single" w:sz="4" w:space="0" w:color="auto"/>
        <w:bottom w:val="single" w:sz="4" w:space="0" w:color="auto"/>
      </w:pBdr>
      <w:shd w:val="clear" w:color="000000" w:fill="FFFF00"/>
      <w:spacing w:before="100" w:beforeAutospacing="1" w:after="100" w:afterAutospacing="1"/>
      <w:jc w:val="left"/>
    </w:pPr>
    <w:rPr>
      <w:rFonts w:ascii="宋体" w:hAnsi="宋体" w:cs="宋体"/>
      <w:b/>
      <w:bCs/>
      <w:kern w:val="0"/>
      <w:sz w:val="20"/>
      <w:szCs w:val="20"/>
    </w:rPr>
  </w:style>
  <w:style w:type="paragraph" w:customStyle="1" w:styleId="xl550">
    <w:name w:val="xl550"/>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579">
    <w:name w:val="xl579"/>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20"/>
      <w:szCs w:val="20"/>
    </w:rPr>
  </w:style>
  <w:style w:type="paragraph" w:customStyle="1" w:styleId="xl548">
    <w:name w:val="xl548"/>
    <w:basedOn w:val="a"/>
    <w:rsid w:val="00CA613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宋体" w:hAnsi="宋体" w:cs="宋体"/>
      <w:kern w:val="0"/>
      <w:sz w:val="20"/>
      <w:szCs w:val="20"/>
    </w:rPr>
  </w:style>
  <w:style w:type="paragraph" w:customStyle="1" w:styleId="xl589">
    <w:name w:val="xl589"/>
    <w:basedOn w:val="a"/>
    <w:rsid w:val="00CA6139"/>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b/>
      <w:bCs/>
      <w:kern w:val="0"/>
      <w:sz w:val="20"/>
      <w:szCs w:val="20"/>
    </w:rPr>
  </w:style>
  <w:style w:type="paragraph" w:styleId="af7">
    <w:name w:val="No Spacing"/>
    <w:qFormat/>
    <w:rsid w:val="00CA6139"/>
    <w:pPr>
      <w:widowControl w:val="0"/>
      <w:jc w:val="both"/>
    </w:pPr>
    <w:rPr>
      <w:rFonts w:ascii="Times New Roman" w:eastAsia="宋体" w:hAnsi="Times New Roman" w:cs="Times New Roman"/>
      <w:szCs w:val="24"/>
    </w:rPr>
  </w:style>
  <w:style w:type="paragraph" w:customStyle="1" w:styleId="TableText">
    <w:name w:val="Table Text"/>
    <w:qFormat/>
    <w:rsid w:val="00CA6139"/>
    <w:pPr>
      <w:tabs>
        <w:tab w:val="decimal" w:pos="0"/>
      </w:tabs>
    </w:pPr>
    <w:rPr>
      <w:rFonts w:ascii="Arial" w:eastAsia="宋体" w:hAnsi="Arial" w:cs="Times New Roman"/>
      <w:kern w:val="0"/>
      <w:szCs w:val="21"/>
    </w:rPr>
  </w:style>
  <w:style w:type="paragraph" w:customStyle="1" w:styleId="xl110">
    <w:name w:val="xl110"/>
    <w:basedOn w:val="a"/>
    <w:rsid w:val="00CA61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20"/>
      <w:szCs w:val="20"/>
    </w:rPr>
  </w:style>
  <w:style w:type="paragraph" w:customStyle="1" w:styleId="xl111">
    <w:name w:val="xl111"/>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527">
    <w:name w:val="xl527"/>
    <w:basedOn w:val="a"/>
    <w:rsid w:val="00CA61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20"/>
      <w:szCs w:val="20"/>
    </w:rPr>
  </w:style>
  <w:style w:type="paragraph" w:customStyle="1" w:styleId="xl543">
    <w:name w:val="xl543"/>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3">
    <w:name w:val="xl113"/>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Standard">
    <w:name w:val="Standard"/>
    <w:rsid w:val="00CA6139"/>
    <w:pPr>
      <w:widowControl w:val="0"/>
    </w:pPr>
    <w:rPr>
      <w:rFonts w:ascii="Arial" w:eastAsia="Times New Roman" w:hAnsi="Arial" w:cs="Times New Roman"/>
      <w:kern w:val="0"/>
      <w:sz w:val="20"/>
      <w:szCs w:val="20"/>
      <w:lang w:val="de-DE"/>
    </w:rPr>
  </w:style>
  <w:style w:type="paragraph" w:customStyle="1" w:styleId="af8">
    <w:name w:val="首行缩进"/>
    <w:basedOn w:val="a"/>
    <w:qFormat/>
    <w:rsid w:val="00CA6139"/>
    <w:pPr>
      <w:spacing w:line="360" w:lineRule="auto"/>
      <w:ind w:firstLineChars="200" w:firstLine="480"/>
    </w:pPr>
    <w:rPr>
      <w:rFonts w:ascii="宋体" w:hAnsi="宋体"/>
      <w:sz w:val="24"/>
    </w:rPr>
  </w:style>
  <w:style w:type="paragraph" w:customStyle="1" w:styleId="xl592">
    <w:name w:val="xl592"/>
    <w:basedOn w:val="a"/>
    <w:rsid w:val="00CA6139"/>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534">
    <w:name w:val="xl534"/>
    <w:basedOn w:val="a"/>
    <w:rsid w:val="00CA613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CharCharCharCharCharCharCharCharCharCharCharCharCharCharCharCharCharChar1CharCharChar1Char">
    <w:name w:val=" Char Char Char Char Char Char Char Char Char Char Char Char Char Char Char Char Char Char1 Char Char Char1 Char"/>
    <w:basedOn w:val="a"/>
    <w:rsid w:val="00CA6139"/>
    <w:pPr>
      <w:tabs>
        <w:tab w:val="left" w:pos="360"/>
      </w:tabs>
      <w:ind w:left="360" w:hangingChars="200" w:hanging="360"/>
    </w:pPr>
    <w:rPr>
      <w:sz w:val="24"/>
    </w:rPr>
  </w:style>
  <w:style w:type="paragraph" w:customStyle="1" w:styleId="xl594">
    <w:name w:val="xl594"/>
    <w:basedOn w:val="a"/>
    <w:rsid w:val="00CA6139"/>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CharCharCharCharCharCharCharCharCharCharCharCharCharCharCharChar">
    <w:name w:val=" Char Char Char Char Char Char Char Char Char Char Char Char Char Char Char Char"/>
    <w:basedOn w:val="a"/>
    <w:rsid w:val="00CA6139"/>
    <w:pPr>
      <w:tabs>
        <w:tab w:val="left" w:pos="360"/>
      </w:tabs>
    </w:pPr>
    <w:rPr>
      <w:sz w:val="24"/>
    </w:rPr>
  </w:style>
  <w:style w:type="paragraph" w:customStyle="1" w:styleId="xl554">
    <w:name w:val="xl554"/>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2"/>
      <w:szCs w:val="22"/>
    </w:rPr>
  </w:style>
  <w:style w:type="paragraph" w:customStyle="1" w:styleId="xl117">
    <w:name w:val="xl117"/>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color w:val="000000"/>
      <w:kern w:val="0"/>
      <w:sz w:val="20"/>
      <w:szCs w:val="20"/>
    </w:rPr>
  </w:style>
  <w:style w:type="paragraph" w:customStyle="1" w:styleId="font6">
    <w:name w:val="font6"/>
    <w:basedOn w:val="a"/>
    <w:rsid w:val="00CA6139"/>
    <w:pPr>
      <w:widowControl/>
      <w:spacing w:before="100" w:beforeAutospacing="1" w:after="100" w:afterAutospacing="1"/>
      <w:jc w:val="left"/>
    </w:pPr>
    <w:rPr>
      <w:rFonts w:ascii="宋体" w:hAnsi="宋体" w:cs="宋体"/>
      <w:color w:val="000000"/>
      <w:kern w:val="0"/>
      <w:sz w:val="20"/>
      <w:szCs w:val="20"/>
    </w:rPr>
  </w:style>
  <w:style w:type="paragraph" w:customStyle="1" w:styleId="xl131">
    <w:name w:val="xl131"/>
    <w:basedOn w:val="a"/>
    <w:rsid w:val="00CA613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530">
    <w:name w:val="xl530"/>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544">
    <w:name w:val="xl544"/>
    <w:basedOn w:val="a"/>
    <w:rsid w:val="00CA613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宋体" w:hAnsi="宋体" w:cs="宋体"/>
      <w:kern w:val="0"/>
      <w:sz w:val="20"/>
      <w:szCs w:val="20"/>
    </w:rPr>
  </w:style>
  <w:style w:type="paragraph" w:customStyle="1" w:styleId="CharCharCharCharCharCharChar">
    <w:name w:val=" Char Char Char Char Char Char Char"/>
    <w:basedOn w:val="a"/>
    <w:rsid w:val="00CA6139"/>
    <w:pPr>
      <w:spacing w:line="360" w:lineRule="auto"/>
      <w:jc w:val="center"/>
    </w:pPr>
    <w:rPr>
      <w:rFonts w:ascii="宋体" w:hAnsi="宋体"/>
      <w:b/>
      <w:bCs/>
      <w:sz w:val="32"/>
      <w:szCs w:val="32"/>
    </w:rPr>
  </w:style>
  <w:style w:type="paragraph" w:customStyle="1" w:styleId="xl118">
    <w:name w:val="xl118"/>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CharCharCharChar">
    <w:name w:val="Char Char Char Char"/>
    <w:basedOn w:val="a"/>
    <w:rsid w:val="00CA6139"/>
    <w:pPr>
      <w:widowControl/>
      <w:spacing w:after="160" w:line="240" w:lineRule="exact"/>
      <w:jc w:val="left"/>
    </w:pPr>
  </w:style>
  <w:style w:type="paragraph" w:customStyle="1" w:styleId="xl562">
    <w:name w:val="xl562"/>
    <w:basedOn w:val="a"/>
    <w:rsid w:val="00CA61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58">
    <w:name w:val="xl558"/>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130">
    <w:name w:val="xl130"/>
    <w:basedOn w:val="a"/>
    <w:rsid w:val="00CA6139"/>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591">
    <w:name w:val="xl591"/>
    <w:basedOn w:val="a"/>
    <w:rsid w:val="00CA6139"/>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536">
    <w:name w:val="xl536"/>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577">
    <w:name w:val="xl577"/>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af9">
    <w:name w:val="样式"/>
    <w:rsid w:val="00CA6139"/>
    <w:pPr>
      <w:widowControl w:val="0"/>
      <w:autoSpaceDE w:val="0"/>
      <w:autoSpaceDN w:val="0"/>
      <w:adjustRightInd w:val="0"/>
    </w:pPr>
    <w:rPr>
      <w:rFonts w:ascii="宋体" w:eastAsia="宋体" w:hAnsi="宋体" w:cs="宋体"/>
      <w:kern w:val="0"/>
      <w:sz w:val="24"/>
      <w:szCs w:val="24"/>
    </w:rPr>
  </w:style>
  <w:style w:type="paragraph" w:customStyle="1" w:styleId="CharChar1CharCharCharCharCharChar">
    <w:name w:val="Char Char1 Char Char Char Char Char Char"/>
    <w:basedOn w:val="a"/>
    <w:rsid w:val="00CA6139"/>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xl569">
    <w:name w:val="xl569"/>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585">
    <w:name w:val="xl585"/>
    <w:basedOn w:val="a"/>
    <w:rsid w:val="00CA6139"/>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538">
    <w:name w:val="xl538"/>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21">
    <w:name w:val="xl121"/>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574">
    <w:name w:val="xl574"/>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553">
    <w:name w:val="xl553"/>
    <w:basedOn w:val="a"/>
    <w:rsid w:val="00CA6139"/>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573">
    <w:name w:val="xl573"/>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127">
    <w:name w:val="xl127"/>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533">
    <w:name w:val="xl533"/>
    <w:basedOn w:val="a"/>
    <w:rsid w:val="00CA613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0"/>
      <w:szCs w:val="20"/>
    </w:rPr>
  </w:style>
  <w:style w:type="paragraph" w:customStyle="1" w:styleId="xl537">
    <w:name w:val="xl537"/>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580">
    <w:name w:val="xl580"/>
    <w:basedOn w:val="a"/>
    <w:rsid w:val="00CA6139"/>
    <w:pPr>
      <w:widowControl/>
      <w:pBdr>
        <w:top w:val="single" w:sz="4" w:space="0" w:color="auto"/>
        <w:left w:val="single" w:sz="4" w:space="0" w:color="auto"/>
        <w:bottom w:val="single" w:sz="4" w:space="0" w:color="auto"/>
      </w:pBdr>
      <w:shd w:val="clear" w:color="000000" w:fill="FFFF00"/>
      <w:spacing w:before="100" w:beforeAutospacing="1" w:after="100" w:afterAutospacing="1"/>
      <w:jc w:val="left"/>
    </w:pPr>
    <w:rPr>
      <w:rFonts w:ascii="宋体" w:hAnsi="宋体" w:cs="宋体"/>
      <w:kern w:val="0"/>
      <w:sz w:val="20"/>
      <w:szCs w:val="20"/>
    </w:rPr>
  </w:style>
  <w:style w:type="paragraph" w:customStyle="1" w:styleId="xl584">
    <w:name w:val="xl584"/>
    <w:basedOn w:val="a"/>
    <w:rsid w:val="00CA6139"/>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576">
    <w:name w:val="xl576"/>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552">
    <w:name w:val="xl552"/>
    <w:basedOn w:val="a"/>
    <w:rsid w:val="00CA6139"/>
    <w:pPr>
      <w:widowControl/>
      <w:pBdr>
        <w:top w:val="single" w:sz="4" w:space="0" w:color="auto"/>
        <w:bottom w:val="single" w:sz="4" w:space="0" w:color="auto"/>
      </w:pBdr>
      <w:shd w:val="clear" w:color="000000" w:fill="FFFF00"/>
      <w:spacing w:before="100" w:beforeAutospacing="1" w:after="100" w:afterAutospacing="1"/>
      <w:jc w:val="left"/>
    </w:pPr>
    <w:rPr>
      <w:rFonts w:ascii="宋体" w:hAnsi="宋体" w:cs="宋体"/>
      <w:kern w:val="0"/>
      <w:sz w:val="20"/>
      <w:szCs w:val="20"/>
    </w:rPr>
  </w:style>
  <w:style w:type="paragraph" w:customStyle="1" w:styleId="xl551">
    <w:name w:val="xl551"/>
    <w:basedOn w:val="a"/>
    <w:rsid w:val="00CA6139"/>
    <w:pPr>
      <w:widowControl/>
      <w:pBdr>
        <w:top w:val="single" w:sz="4" w:space="0" w:color="auto"/>
        <w:left w:val="single" w:sz="4" w:space="0" w:color="auto"/>
        <w:bottom w:val="single" w:sz="4" w:space="0" w:color="auto"/>
      </w:pBdr>
      <w:shd w:val="clear" w:color="000000" w:fill="FFFF00"/>
      <w:spacing w:before="100" w:beforeAutospacing="1" w:after="100" w:afterAutospacing="1"/>
      <w:jc w:val="left"/>
    </w:pPr>
    <w:rPr>
      <w:rFonts w:ascii="宋体" w:hAnsi="宋体" w:cs="宋体"/>
      <w:kern w:val="0"/>
      <w:sz w:val="20"/>
      <w:szCs w:val="20"/>
    </w:rPr>
  </w:style>
  <w:style w:type="paragraph" w:customStyle="1" w:styleId="font5">
    <w:name w:val="font5"/>
    <w:basedOn w:val="a"/>
    <w:rsid w:val="00CA6139"/>
    <w:pPr>
      <w:widowControl/>
      <w:spacing w:before="100" w:beforeAutospacing="1" w:after="100" w:afterAutospacing="1"/>
      <w:jc w:val="left"/>
    </w:pPr>
    <w:rPr>
      <w:rFonts w:ascii="宋体" w:hAnsi="宋体" w:cs="宋体"/>
      <w:color w:val="000000"/>
      <w:kern w:val="0"/>
      <w:sz w:val="20"/>
      <w:szCs w:val="20"/>
    </w:rPr>
  </w:style>
  <w:style w:type="paragraph" w:customStyle="1" w:styleId="xl593">
    <w:name w:val="xl593"/>
    <w:basedOn w:val="a"/>
    <w:rsid w:val="00CA6139"/>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531">
    <w:name w:val="xl531"/>
    <w:basedOn w:val="a"/>
    <w:rsid w:val="00CA6139"/>
    <w:pPr>
      <w:widowControl/>
      <w:shd w:val="clear" w:color="000000" w:fill="FFFF00"/>
      <w:spacing w:before="100" w:beforeAutospacing="1" w:after="100" w:afterAutospacing="1"/>
      <w:jc w:val="left"/>
    </w:pPr>
    <w:rPr>
      <w:rFonts w:ascii="宋体" w:hAnsi="宋体" w:cs="宋体"/>
      <w:kern w:val="0"/>
      <w:sz w:val="24"/>
    </w:rPr>
  </w:style>
  <w:style w:type="paragraph" w:customStyle="1" w:styleId="xl545">
    <w:name w:val="xl545"/>
    <w:basedOn w:val="a"/>
    <w:rsid w:val="00CA6139"/>
    <w:pPr>
      <w:widowControl/>
      <w:shd w:val="clear" w:color="000000" w:fill="FFFFFF"/>
      <w:spacing w:before="100" w:beforeAutospacing="1" w:after="100" w:afterAutospacing="1"/>
      <w:jc w:val="left"/>
    </w:pPr>
    <w:rPr>
      <w:rFonts w:ascii="仿宋_GB2312" w:eastAsia="仿宋_GB2312" w:hAnsi="宋体" w:cs="宋体"/>
      <w:kern w:val="0"/>
      <w:sz w:val="20"/>
      <w:szCs w:val="20"/>
    </w:rPr>
  </w:style>
  <w:style w:type="paragraph" w:customStyle="1" w:styleId="afa">
    <w:name w:val="正文 + 宋体"/>
    <w:basedOn w:val="a"/>
    <w:rsid w:val="00CA6139"/>
    <w:rPr>
      <w:rFonts w:ascii="Wingdings 3" w:eastAsia="华文楷体" w:hAnsi="Wingdings 3" w:cs="Arial Unicode MS"/>
      <w:b/>
      <w:color w:val="FF0000"/>
      <w:position w:val="12"/>
      <w:szCs w:val="21"/>
    </w:rPr>
  </w:style>
  <w:style w:type="paragraph" w:customStyle="1" w:styleId="p0">
    <w:name w:val="p0"/>
    <w:basedOn w:val="a"/>
    <w:rsid w:val="00CA6139"/>
    <w:pPr>
      <w:widowControl/>
      <w:spacing w:before="100" w:beforeAutospacing="1" w:after="100" w:afterAutospacing="1"/>
      <w:jc w:val="left"/>
    </w:pPr>
    <w:rPr>
      <w:rFonts w:ascii="宋体" w:hAnsi="宋体"/>
      <w:kern w:val="0"/>
      <w:sz w:val="24"/>
      <w:szCs w:val="20"/>
    </w:rPr>
  </w:style>
  <w:style w:type="paragraph" w:customStyle="1" w:styleId="afb">
    <w:name w:val="主标题"/>
    <w:basedOn w:val="a"/>
    <w:rsid w:val="00CA6139"/>
    <w:pPr>
      <w:spacing w:line="300" w:lineRule="auto"/>
      <w:ind w:firstLineChars="200" w:firstLine="200"/>
      <w:jc w:val="center"/>
    </w:pPr>
    <w:rPr>
      <w:rFonts w:ascii="Arial Black" w:eastAsia="黑体" w:hAnsi="Arial Black"/>
      <w:b/>
      <w:sz w:val="48"/>
    </w:rPr>
  </w:style>
  <w:style w:type="paragraph" w:customStyle="1" w:styleId="font7">
    <w:name w:val="font7"/>
    <w:basedOn w:val="a"/>
    <w:rsid w:val="00CA6139"/>
    <w:pPr>
      <w:widowControl/>
      <w:spacing w:before="100" w:beforeAutospacing="1" w:after="100" w:afterAutospacing="1"/>
      <w:jc w:val="left"/>
    </w:pPr>
    <w:rPr>
      <w:rFonts w:ascii="Verdana" w:hAnsi="Verdana" w:cs="宋体"/>
      <w:kern w:val="0"/>
      <w:sz w:val="20"/>
      <w:szCs w:val="20"/>
    </w:rPr>
  </w:style>
  <w:style w:type="paragraph" w:customStyle="1" w:styleId="xl547">
    <w:name w:val="xl547"/>
    <w:basedOn w:val="a"/>
    <w:rsid w:val="00CA613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仿宋_GB2312" w:eastAsia="仿宋_GB2312" w:hAnsi="宋体" w:cs="宋体"/>
      <w:kern w:val="0"/>
      <w:sz w:val="20"/>
      <w:szCs w:val="20"/>
    </w:rPr>
  </w:style>
  <w:style w:type="paragraph" w:customStyle="1" w:styleId="xl546">
    <w:name w:val="xl546"/>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126">
    <w:name w:val="xl126"/>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570">
    <w:name w:val="xl570"/>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128">
    <w:name w:val="xl128"/>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116">
    <w:name w:val="xl116"/>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132">
    <w:name w:val="xl132"/>
    <w:basedOn w:val="a"/>
    <w:rsid w:val="00CA6139"/>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129">
    <w:name w:val="xl129"/>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575">
    <w:name w:val="xl575"/>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586">
    <w:name w:val="xl586"/>
    <w:basedOn w:val="a"/>
    <w:rsid w:val="00CA6139"/>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Char1b">
    <w:name w:val=" Char1"/>
    <w:basedOn w:val="a"/>
    <w:rsid w:val="00CA6139"/>
    <w:pPr>
      <w:widowControl/>
      <w:spacing w:after="160" w:line="240" w:lineRule="exact"/>
      <w:jc w:val="left"/>
    </w:pPr>
    <w:rPr>
      <w:rFonts w:ascii="Verdana" w:hAnsi="Verdana"/>
      <w:kern w:val="0"/>
      <w:sz w:val="20"/>
      <w:szCs w:val="20"/>
      <w:lang w:eastAsia="en-US"/>
    </w:rPr>
  </w:style>
  <w:style w:type="paragraph" w:customStyle="1" w:styleId="xl528">
    <w:name w:val="xl528"/>
    <w:basedOn w:val="a"/>
    <w:rsid w:val="00CA61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32">
    <w:name w:val="xl532"/>
    <w:basedOn w:val="a"/>
    <w:rsid w:val="00CA613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529">
    <w:name w:val="xl529"/>
    <w:basedOn w:val="a"/>
    <w:rsid w:val="00CA613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0"/>
      <w:szCs w:val="20"/>
    </w:rPr>
  </w:style>
  <w:style w:type="paragraph" w:customStyle="1" w:styleId="xl559">
    <w:name w:val="xl559"/>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CharCharCharCharCharCharChar0">
    <w:name w:val="Char Char Char Char Char Char Char"/>
    <w:basedOn w:val="a"/>
    <w:rsid w:val="00CA6139"/>
  </w:style>
  <w:style w:type="paragraph" w:customStyle="1" w:styleId="xl572">
    <w:name w:val="xl572"/>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566">
    <w:name w:val="xl566"/>
    <w:basedOn w:val="a"/>
    <w:rsid w:val="00CA6139"/>
    <w:pPr>
      <w:widowControl/>
      <w:pBdr>
        <w:top w:val="single" w:sz="4" w:space="0" w:color="auto"/>
        <w:bottom w:val="single" w:sz="4" w:space="0" w:color="auto"/>
      </w:pBdr>
      <w:shd w:val="clear" w:color="000000" w:fill="FFFF00"/>
      <w:spacing w:before="100" w:beforeAutospacing="1" w:after="100" w:afterAutospacing="1"/>
      <w:jc w:val="left"/>
    </w:pPr>
    <w:rPr>
      <w:rFonts w:ascii="宋体" w:hAnsi="宋体" w:cs="宋体"/>
      <w:b/>
      <w:bCs/>
      <w:kern w:val="0"/>
      <w:sz w:val="20"/>
      <w:szCs w:val="20"/>
    </w:rPr>
  </w:style>
  <w:style w:type="paragraph" w:customStyle="1" w:styleId="2A">
    <w:name w:val="标题2A"/>
    <w:basedOn w:val="2"/>
    <w:rsid w:val="00CA6139"/>
    <w:pPr>
      <w:numPr>
        <w:numId w:val="1"/>
      </w:numPr>
      <w:tabs>
        <w:tab w:val="left" w:pos="720"/>
      </w:tabs>
      <w:spacing w:before="360" w:after="360" w:line="578" w:lineRule="auto"/>
      <w:jc w:val="center"/>
    </w:pPr>
    <w:rPr>
      <w:rFonts w:eastAsia="宋体"/>
      <w:sz w:val="24"/>
    </w:rPr>
  </w:style>
  <w:style w:type="paragraph" w:customStyle="1" w:styleId="ItemListinTable">
    <w:name w:val="Item List in Table"/>
    <w:basedOn w:val="a"/>
    <w:qFormat/>
    <w:rsid w:val="00CA6139"/>
    <w:pPr>
      <w:widowControl/>
      <w:numPr>
        <w:numId w:val="2"/>
      </w:numPr>
      <w:tabs>
        <w:tab w:val="left" w:pos="284"/>
        <w:tab w:val="left" w:pos="360"/>
      </w:tabs>
      <w:topLinePunct/>
      <w:snapToGrid w:val="0"/>
      <w:spacing w:before="80" w:after="80" w:line="240" w:lineRule="atLeast"/>
    </w:pPr>
    <w:rPr>
      <w:rFonts w:cs="Arial" w:hint="eastAsia"/>
      <w:szCs w:val="21"/>
    </w:rPr>
  </w:style>
  <w:style w:type="paragraph" w:customStyle="1" w:styleId="xl120">
    <w:name w:val="xl120"/>
    <w:basedOn w:val="a"/>
    <w:rsid w:val="00CA6139"/>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578">
    <w:name w:val="xl578"/>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5">
    <w:name w:val="xl115"/>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GG">
    <w:name w:val="GG"/>
    <w:rsid w:val="00CA6139"/>
    <w:pPr>
      <w:spacing w:line="440" w:lineRule="exact"/>
      <w:ind w:firstLineChars="198" w:firstLine="596"/>
    </w:pPr>
    <w:rPr>
      <w:rFonts w:ascii="宋体" w:eastAsia="宋体" w:hAnsi="宋体" w:cs="Times New Roman"/>
      <w:b/>
      <w:shadow/>
      <w:color w:val="0000FF"/>
      <w:kern w:val="0"/>
      <w:sz w:val="30"/>
      <w:szCs w:val="30"/>
    </w:rPr>
  </w:style>
  <w:style w:type="paragraph" w:customStyle="1" w:styleId="DefaultParagraphFontParaChar">
    <w:name w:val="Default Paragraph Font Para Char"/>
    <w:basedOn w:val="a"/>
    <w:rsid w:val="00CA6139"/>
    <w:pPr>
      <w:widowControl/>
      <w:spacing w:after="160" w:line="240" w:lineRule="exact"/>
      <w:jc w:val="left"/>
    </w:pPr>
    <w:rPr>
      <w:rFonts w:ascii="Verdana" w:hAnsi="Verdana"/>
      <w:kern w:val="0"/>
      <w:sz w:val="20"/>
      <w:szCs w:val="20"/>
      <w:lang w:eastAsia="en-US"/>
    </w:rPr>
  </w:style>
  <w:style w:type="paragraph" w:customStyle="1" w:styleId="Default">
    <w:name w:val="Default"/>
    <w:rsid w:val="00CA6139"/>
    <w:pPr>
      <w:widowControl w:val="0"/>
      <w:autoSpaceDE w:val="0"/>
      <w:autoSpaceDN w:val="0"/>
      <w:adjustRightInd w:val="0"/>
    </w:pPr>
    <w:rPr>
      <w:rFonts w:ascii="宋体" w:eastAsia="宋体" w:hAnsi="Times New Roman" w:cs="宋体"/>
      <w:color w:val="000000"/>
      <w:kern w:val="0"/>
      <w:sz w:val="24"/>
      <w:szCs w:val="24"/>
    </w:rPr>
  </w:style>
  <w:style w:type="paragraph" w:customStyle="1" w:styleId="Style4">
    <w:name w:val="_Style 4"/>
    <w:qFormat/>
    <w:rsid w:val="00CA6139"/>
    <w:rPr>
      <w:rFonts w:ascii="Calibri" w:eastAsia="宋体" w:hAnsi="Calibri" w:cs="Times New Roman"/>
      <w:kern w:val="0"/>
      <w:sz w:val="22"/>
    </w:rPr>
  </w:style>
  <w:style w:type="paragraph" w:customStyle="1" w:styleId="xl567">
    <w:name w:val="xl567"/>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styleId="afc">
    <w:name w:val="List Paragraph"/>
    <w:basedOn w:val="a"/>
    <w:uiPriority w:val="99"/>
    <w:qFormat/>
    <w:rsid w:val="00CA6139"/>
    <w:pPr>
      <w:ind w:firstLineChars="200" w:firstLine="420"/>
    </w:pPr>
  </w:style>
  <w:style w:type="paragraph" w:customStyle="1" w:styleId="xl542">
    <w:name w:val="xl542"/>
    <w:basedOn w:val="a"/>
    <w:rsid w:val="00CA613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宋体" w:hAnsi="宋体" w:cs="宋体"/>
      <w:kern w:val="0"/>
      <w:sz w:val="20"/>
      <w:szCs w:val="20"/>
    </w:rPr>
  </w:style>
  <w:style w:type="paragraph" w:customStyle="1" w:styleId="xl561">
    <w:name w:val="xl561"/>
    <w:basedOn w:val="a"/>
    <w:rsid w:val="00CA613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588">
    <w:name w:val="xl588"/>
    <w:basedOn w:val="a"/>
    <w:rsid w:val="00CA6139"/>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宋体" w:hAnsi="宋体" w:cs="宋体"/>
      <w:b/>
      <w:bCs/>
      <w:kern w:val="0"/>
      <w:sz w:val="20"/>
      <w:szCs w:val="20"/>
    </w:rPr>
  </w:style>
  <w:style w:type="paragraph" w:customStyle="1" w:styleId="xl114">
    <w:name w:val="xl114"/>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583">
    <w:name w:val="xl583"/>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黑体" w:eastAsia="黑体" w:hAnsi="黑体" w:cs="宋体"/>
      <w:b/>
      <w:bCs/>
      <w:kern w:val="0"/>
      <w:sz w:val="20"/>
      <w:szCs w:val="20"/>
    </w:rPr>
  </w:style>
  <w:style w:type="paragraph" w:customStyle="1" w:styleId="xl563">
    <w:name w:val="xl563"/>
    <w:basedOn w:val="a"/>
    <w:rsid w:val="00CA613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0"/>
      <w:szCs w:val="20"/>
    </w:rPr>
  </w:style>
  <w:style w:type="paragraph" w:customStyle="1" w:styleId="xl555">
    <w:name w:val="xl555"/>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2"/>
      <w:szCs w:val="22"/>
    </w:rPr>
  </w:style>
  <w:style w:type="paragraph" w:customStyle="1" w:styleId="xl535">
    <w:name w:val="xl535"/>
    <w:basedOn w:val="a"/>
    <w:rsid w:val="00CA61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49">
    <w:name w:val="xl49"/>
    <w:basedOn w:val="a"/>
    <w:rsid w:val="00CA6139"/>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5671</Words>
  <Characters>32330</Characters>
  <Application>Microsoft Office Word</Application>
  <DocSecurity>0</DocSecurity>
  <Lines>269</Lines>
  <Paragraphs>75</Paragraphs>
  <ScaleCrop>false</ScaleCrop>
  <Company/>
  <LinksUpToDate>false</LinksUpToDate>
  <CharactersWithSpaces>37926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2020-11-16T09:53:00Z</dcterms:created>
  <dcterms:modified xsi:type="dcterms:W3CDTF">2020-11-16T09:53:00Z</dcterms:modified>
</cp:coreProperties>
</file>