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5D" w:rsidRDefault="00DF415D" w:rsidP="00DF415D">
      <w:pPr>
        <w:pStyle w:val="1"/>
        <w:spacing w:before="0" w:after="0"/>
        <w:rPr>
          <w:rFonts w:hint="eastAsia"/>
          <w:b w:val="0"/>
          <w:bCs w:val="0"/>
          <w:szCs w:val="32"/>
        </w:rPr>
      </w:pPr>
      <w:r>
        <w:rPr>
          <w:rFonts w:hint="eastAsia"/>
          <w:b w:val="0"/>
          <w:bCs w:val="0"/>
          <w:szCs w:val="32"/>
        </w:rPr>
        <w:t>工程量清单</w:t>
      </w:r>
    </w:p>
    <w:p w:rsidR="00DF415D" w:rsidRDefault="00DF415D" w:rsidP="00DF415D">
      <w:pPr>
        <w:spacing w:line="360" w:lineRule="auto"/>
        <w:jc w:val="center"/>
        <w:rPr>
          <w:rFonts w:ascii="宋体"/>
          <w:b/>
          <w:bCs/>
          <w:sz w:val="28"/>
          <w:szCs w:val="28"/>
        </w:rPr>
      </w:pPr>
      <w:r>
        <w:rPr>
          <w:rFonts w:ascii="宋体" w:hAnsi="宋体" w:hint="eastAsia"/>
          <w:b/>
          <w:bCs/>
          <w:sz w:val="28"/>
          <w:szCs w:val="28"/>
        </w:rPr>
        <w:t>编制说明</w:t>
      </w:r>
    </w:p>
    <w:p w:rsidR="00DF415D" w:rsidRDefault="00DF415D" w:rsidP="00DF415D">
      <w:pPr>
        <w:spacing w:beforeLines="50" w:line="360" w:lineRule="auto"/>
        <w:ind w:firstLineChars="196" w:firstLine="551"/>
        <w:outlineLvl w:val="0"/>
        <w:rPr>
          <w:rFonts w:ascii="宋体"/>
          <w:b/>
          <w:sz w:val="28"/>
        </w:rPr>
      </w:pPr>
      <w:r>
        <w:rPr>
          <w:rFonts w:ascii="宋体" w:hAnsi="宋体" w:hint="eastAsia"/>
          <w:b/>
          <w:sz w:val="28"/>
        </w:rPr>
        <w:t>一、工程概况</w:t>
      </w:r>
    </w:p>
    <w:p w:rsidR="00DF415D" w:rsidRDefault="00DF415D" w:rsidP="00DF415D">
      <w:pPr>
        <w:spacing w:line="440" w:lineRule="atLeast"/>
        <w:ind w:leftChars="67" w:left="141" w:firstLineChars="200" w:firstLine="560"/>
        <w:rPr>
          <w:sz w:val="28"/>
          <w:szCs w:val="28"/>
        </w:rPr>
      </w:pPr>
      <w:r>
        <w:rPr>
          <w:rFonts w:hint="eastAsia"/>
          <w:sz w:val="28"/>
          <w:szCs w:val="28"/>
        </w:rPr>
        <w:t>海南省琼山监狱监舍楼卫生间改造工程。工程内容：监舍</w:t>
      </w:r>
      <w:r>
        <w:rPr>
          <w:rFonts w:hint="eastAsia"/>
          <w:sz w:val="28"/>
          <w:szCs w:val="28"/>
        </w:rPr>
        <w:t>1#</w:t>
      </w:r>
      <w:r>
        <w:rPr>
          <w:rFonts w:hint="eastAsia"/>
          <w:sz w:val="28"/>
          <w:szCs w:val="28"/>
        </w:rPr>
        <w:t>卫生间改造、监舍</w:t>
      </w:r>
      <w:r>
        <w:rPr>
          <w:rFonts w:hint="eastAsia"/>
          <w:sz w:val="28"/>
          <w:szCs w:val="28"/>
        </w:rPr>
        <w:t>2#</w:t>
      </w:r>
      <w:r>
        <w:rPr>
          <w:rFonts w:hint="eastAsia"/>
          <w:sz w:val="28"/>
          <w:szCs w:val="28"/>
        </w:rPr>
        <w:t>卫生间改造、监舍开水区改造、监舍晾衣场改造。</w:t>
      </w:r>
    </w:p>
    <w:p w:rsidR="00DF415D" w:rsidRDefault="00DF415D" w:rsidP="00DF415D">
      <w:pPr>
        <w:tabs>
          <w:tab w:val="left" w:pos="900"/>
        </w:tabs>
        <w:spacing w:line="440" w:lineRule="atLeast"/>
        <w:ind w:firstLineChars="196" w:firstLine="551"/>
        <w:rPr>
          <w:b/>
          <w:bCs/>
          <w:sz w:val="28"/>
          <w:szCs w:val="28"/>
        </w:rPr>
      </w:pPr>
      <w:r>
        <w:rPr>
          <w:rFonts w:hint="eastAsia"/>
          <w:b/>
          <w:bCs/>
          <w:sz w:val="28"/>
          <w:szCs w:val="28"/>
        </w:rPr>
        <w:t>二、编制范围</w:t>
      </w:r>
    </w:p>
    <w:p w:rsidR="00DF415D" w:rsidRDefault="00DF415D" w:rsidP="00DF415D">
      <w:pPr>
        <w:spacing w:line="440" w:lineRule="atLeast"/>
        <w:ind w:leftChars="67" w:left="141" w:firstLineChars="200" w:firstLine="560"/>
        <w:rPr>
          <w:sz w:val="28"/>
          <w:szCs w:val="28"/>
        </w:rPr>
      </w:pPr>
      <w:r>
        <w:rPr>
          <w:rFonts w:hint="eastAsia"/>
          <w:sz w:val="28"/>
          <w:szCs w:val="28"/>
        </w:rPr>
        <w:t>1</w:t>
      </w:r>
      <w:r>
        <w:rPr>
          <w:rFonts w:hint="eastAsia"/>
          <w:sz w:val="28"/>
          <w:szCs w:val="28"/>
        </w:rPr>
        <w:t>、监舍</w:t>
      </w:r>
      <w:r>
        <w:rPr>
          <w:rFonts w:hint="eastAsia"/>
          <w:sz w:val="28"/>
          <w:szCs w:val="28"/>
        </w:rPr>
        <w:t>1#</w:t>
      </w:r>
      <w:r>
        <w:rPr>
          <w:rFonts w:hint="eastAsia"/>
          <w:sz w:val="28"/>
          <w:szCs w:val="28"/>
        </w:rPr>
        <w:t>卫生间改造；</w:t>
      </w:r>
    </w:p>
    <w:p w:rsidR="00DF415D" w:rsidRDefault="00DF415D" w:rsidP="00DF415D">
      <w:pPr>
        <w:spacing w:line="440" w:lineRule="atLeast"/>
        <w:ind w:leftChars="67" w:left="141" w:firstLineChars="200" w:firstLine="560"/>
        <w:rPr>
          <w:sz w:val="28"/>
          <w:szCs w:val="28"/>
        </w:rPr>
      </w:pPr>
      <w:r>
        <w:rPr>
          <w:rFonts w:hint="eastAsia"/>
          <w:sz w:val="28"/>
          <w:szCs w:val="28"/>
        </w:rPr>
        <w:t>2</w:t>
      </w:r>
      <w:r>
        <w:rPr>
          <w:rFonts w:hint="eastAsia"/>
          <w:sz w:val="28"/>
          <w:szCs w:val="28"/>
        </w:rPr>
        <w:t>、监舍</w:t>
      </w:r>
      <w:r>
        <w:rPr>
          <w:rFonts w:hint="eastAsia"/>
          <w:sz w:val="28"/>
          <w:szCs w:val="28"/>
        </w:rPr>
        <w:t>2#</w:t>
      </w:r>
      <w:r>
        <w:rPr>
          <w:rFonts w:hint="eastAsia"/>
          <w:sz w:val="28"/>
          <w:szCs w:val="28"/>
        </w:rPr>
        <w:t>卫生间改造；</w:t>
      </w:r>
    </w:p>
    <w:p w:rsidR="00DF415D" w:rsidRDefault="00DF415D" w:rsidP="00DF415D">
      <w:pPr>
        <w:spacing w:line="440" w:lineRule="atLeast"/>
        <w:ind w:leftChars="67" w:left="141" w:firstLineChars="200" w:firstLine="560"/>
        <w:rPr>
          <w:sz w:val="28"/>
          <w:szCs w:val="28"/>
        </w:rPr>
      </w:pPr>
      <w:r>
        <w:rPr>
          <w:rFonts w:hint="eastAsia"/>
          <w:sz w:val="28"/>
          <w:szCs w:val="28"/>
        </w:rPr>
        <w:t>3</w:t>
      </w:r>
      <w:r>
        <w:rPr>
          <w:rFonts w:hint="eastAsia"/>
          <w:sz w:val="28"/>
          <w:szCs w:val="28"/>
        </w:rPr>
        <w:t>、监舍开水区改造；</w:t>
      </w:r>
    </w:p>
    <w:p w:rsidR="00DF415D" w:rsidRDefault="00DF415D" w:rsidP="00DF415D">
      <w:pPr>
        <w:spacing w:line="440" w:lineRule="atLeast"/>
        <w:ind w:leftChars="67" w:left="141" w:firstLineChars="200" w:firstLine="560"/>
        <w:rPr>
          <w:sz w:val="28"/>
          <w:szCs w:val="28"/>
        </w:rPr>
      </w:pPr>
      <w:r>
        <w:rPr>
          <w:rFonts w:hint="eastAsia"/>
          <w:sz w:val="28"/>
          <w:szCs w:val="28"/>
        </w:rPr>
        <w:t>4</w:t>
      </w:r>
      <w:r>
        <w:rPr>
          <w:rFonts w:hint="eastAsia"/>
          <w:sz w:val="28"/>
          <w:szCs w:val="28"/>
        </w:rPr>
        <w:t>、监舍晾衣场改造。</w:t>
      </w:r>
    </w:p>
    <w:p w:rsidR="00DF415D" w:rsidRDefault="00DF415D" w:rsidP="00DF415D">
      <w:pPr>
        <w:spacing w:line="440" w:lineRule="atLeast"/>
        <w:ind w:firstLineChars="200" w:firstLine="562"/>
        <w:outlineLvl w:val="0"/>
        <w:rPr>
          <w:b/>
          <w:bCs/>
          <w:sz w:val="28"/>
          <w:szCs w:val="28"/>
        </w:rPr>
      </w:pPr>
      <w:r>
        <w:rPr>
          <w:rFonts w:hint="eastAsia"/>
          <w:b/>
          <w:bCs/>
          <w:sz w:val="28"/>
          <w:szCs w:val="28"/>
        </w:rPr>
        <w:t>三、编制依据</w:t>
      </w:r>
    </w:p>
    <w:p w:rsidR="00DF415D" w:rsidRDefault="00DF415D" w:rsidP="00DF415D">
      <w:pPr>
        <w:spacing w:line="440" w:lineRule="atLeast"/>
        <w:ind w:leftChars="67" w:left="141" w:firstLineChars="200" w:firstLine="560"/>
        <w:rPr>
          <w:sz w:val="28"/>
          <w:szCs w:val="28"/>
        </w:rPr>
      </w:pPr>
      <w:r>
        <w:rPr>
          <w:rFonts w:hint="eastAsia"/>
          <w:sz w:val="28"/>
          <w:szCs w:val="28"/>
        </w:rPr>
        <w:t>1</w:t>
      </w:r>
      <w:r>
        <w:rPr>
          <w:rFonts w:hint="eastAsia"/>
          <w:sz w:val="28"/>
          <w:szCs w:val="28"/>
        </w:rPr>
        <w:t>、海南省住房和城乡建设厅颁布的《海南省房屋修缮与抗震加固综合定额》</w:t>
      </w:r>
      <w:r>
        <w:rPr>
          <w:rFonts w:hint="eastAsia"/>
          <w:sz w:val="28"/>
          <w:szCs w:val="28"/>
        </w:rPr>
        <w:t>(2015)</w:t>
      </w:r>
      <w:r>
        <w:rPr>
          <w:rFonts w:hint="eastAsia"/>
          <w:sz w:val="28"/>
          <w:szCs w:val="28"/>
        </w:rPr>
        <w:t>；</w:t>
      </w:r>
    </w:p>
    <w:p w:rsidR="00DF415D" w:rsidRDefault="00DF415D" w:rsidP="00DF415D">
      <w:pPr>
        <w:spacing w:line="440" w:lineRule="atLeast"/>
        <w:ind w:firstLineChars="200" w:firstLine="560"/>
        <w:rPr>
          <w:sz w:val="28"/>
          <w:szCs w:val="28"/>
        </w:rPr>
      </w:pPr>
      <w:r>
        <w:rPr>
          <w:rFonts w:hint="eastAsia"/>
          <w:sz w:val="28"/>
          <w:szCs w:val="28"/>
        </w:rPr>
        <w:t>2</w:t>
      </w:r>
      <w:r>
        <w:rPr>
          <w:rFonts w:hint="eastAsia"/>
          <w:sz w:val="28"/>
          <w:szCs w:val="28"/>
        </w:rPr>
        <w:t>、海南省住房和城乡建设厅颁布的《海南省安装工程综合定额》（</w:t>
      </w:r>
      <w:r>
        <w:rPr>
          <w:rFonts w:hint="eastAsia"/>
          <w:sz w:val="28"/>
          <w:szCs w:val="28"/>
        </w:rPr>
        <w:t>2017</w:t>
      </w:r>
      <w:r>
        <w:rPr>
          <w:rFonts w:hint="eastAsia"/>
          <w:sz w:val="28"/>
          <w:szCs w:val="28"/>
        </w:rPr>
        <w:t>）；</w:t>
      </w:r>
    </w:p>
    <w:p w:rsidR="00DF415D" w:rsidRDefault="00DF415D" w:rsidP="00DF415D">
      <w:pPr>
        <w:spacing w:line="440" w:lineRule="atLeast"/>
        <w:ind w:leftChars="67" w:left="141" w:firstLineChars="200" w:firstLine="560"/>
        <w:rPr>
          <w:sz w:val="28"/>
          <w:szCs w:val="28"/>
        </w:rPr>
      </w:pPr>
      <w:r>
        <w:rPr>
          <w:rFonts w:hint="eastAsia"/>
          <w:sz w:val="28"/>
          <w:szCs w:val="28"/>
        </w:rPr>
        <w:t>3</w:t>
      </w:r>
      <w:r>
        <w:rPr>
          <w:rFonts w:hint="eastAsia"/>
          <w:sz w:val="28"/>
          <w:szCs w:val="28"/>
        </w:rPr>
        <w:t>、《海南省住房与城乡建设厅关于调整建筑工人人工单价的通知》（琼建定</w:t>
      </w:r>
      <w:r>
        <w:rPr>
          <w:rFonts w:hint="eastAsia"/>
          <w:sz w:val="28"/>
          <w:szCs w:val="28"/>
        </w:rPr>
        <w:t xml:space="preserve"> [2019]2</w:t>
      </w:r>
      <w:r>
        <w:rPr>
          <w:rFonts w:hint="eastAsia"/>
          <w:sz w:val="28"/>
          <w:szCs w:val="28"/>
        </w:rPr>
        <w:t>号）等；</w:t>
      </w:r>
    </w:p>
    <w:p w:rsidR="00DF415D" w:rsidRDefault="00DF415D" w:rsidP="00DF415D">
      <w:pPr>
        <w:spacing w:line="440" w:lineRule="atLeast"/>
        <w:ind w:leftChars="67" w:left="141" w:firstLineChars="200" w:firstLine="560"/>
        <w:rPr>
          <w:sz w:val="28"/>
          <w:szCs w:val="28"/>
        </w:rPr>
      </w:pPr>
      <w:r>
        <w:rPr>
          <w:rFonts w:hint="eastAsia"/>
          <w:sz w:val="28"/>
          <w:szCs w:val="28"/>
        </w:rPr>
        <w:t>4</w:t>
      </w:r>
      <w:r>
        <w:rPr>
          <w:rFonts w:hint="eastAsia"/>
          <w:sz w:val="28"/>
          <w:szCs w:val="28"/>
        </w:rPr>
        <w:t>、材料价差按《海南工程造价信息》</w:t>
      </w:r>
      <w:r>
        <w:rPr>
          <w:rFonts w:hint="eastAsia"/>
          <w:sz w:val="28"/>
          <w:szCs w:val="28"/>
        </w:rPr>
        <w:t>2019</w:t>
      </w:r>
      <w:r>
        <w:rPr>
          <w:rFonts w:hint="eastAsia"/>
          <w:sz w:val="28"/>
          <w:szCs w:val="28"/>
        </w:rPr>
        <w:t>年第</w:t>
      </w:r>
      <w:r>
        <w:rPr>
          <w:rFonts w:hint="eastAsia"/>
          <w:sz w:val="28"/>
          <w:szCs w:val="28"/>
        </w:rPr>
        <w:t>4</w:t>
      </w:r>
      <w:r>
        <w:rPr>
          <w:rFonts w:hint="eastAsia"/>
          <w:sz w:val="28"/>
          <w:szCs w:val="28"/>
        </w:rPr>
        <w:t>期海口地区信息价计取，缺项部分按市场价进行调价差；</w:t>
      </w:r>
    </w:p>
    <w:p w:rsidR="00DF415D" w:rsidRDefault="00DF415D" w:rsidP="00DF415D">
      <w:pPr>
        <w:spacing w:line="440" w:lineRule="atLeast"/>
        <w:ind w:leftChars="67" w:left="141" w:firstLineChars="200" w:firstLine="560"/>
        <w:rPr>
          <w:sz w:val="28"/>
          <w:szCs w:val="28"/>
        </w:rPr>
      </w:pPr>
      <w:r>
        <w:rPr>
          <w:rFonts w:hint="eastAsia"/>
          <w:sz w:val="28"/>
          <w:szCs w:val="28"/>
        </w:rPr>
        <w:t>5</w:t>
      </w:r>
      <w:r>
        <w:rPr>
          <w:rFonts w:hint="eastAsia"/>
          <w:sz w:val="28"/>
          <w:szCs w:val="28"/>
        </w:rPr>
        <w:t>、</w:t>
      </w:r>
      <w:r>
        <w:rPr>
          <w:sz w:val="28"/>
          <w:szCs w:val="28"/>
        </w:rPr>
        <w:t>《住房和城乡建设部办公厅关于重新调整建设工程计价依据增值税税率的通知》（建办标函〔</w:t>
      </w:r>
      <w:r>
        <w:rPr>
          <w:sz w:val="28"/>
          <w:szCs w:val="28"/>
        </w:rPr>
        <w:t>2019</w:t>
      </w:r>
      <w:r>
        <w:rPr>
          <w:sz w:val="28"/>
          <w:szCs w:val="28"/>
        </w:rPr>
        <w:t>〕</w:t>
      </w:r>
      <w:r>
        <w:rPr>
          <w:sz w:val="28"/>
          <w:szCs w:val="28"/>
        </w:rPr>
        <w:t>193</w:t>
      </w:r>
      <w:r>
        <w:rPr>
          <w:sz w:val="28"/>
          <w:szCs w:val="28"/>
        </w:rPr>
        <w:t>号）</w:t>
      </w:r>
      <w:r>
        <w:rPr>
          <w:rFonts w:hint="eastAsia"/>
          <w:sz w:val="28"/>
          <w:szCs w:val="28"/>
        </w:rPr>
        <w:t>；</w:t>
      </w:r>
    </w:p>
    <w:p w:rsidR="00DF415D" w:rsidRDefault="00DF415D" w:rsidP="00DF415D">
      <w:pPr>
        <w:spacing w:line="440" w:lineRule="atLeast"/>
        <w:ind w:leftChars="67" w:left="141" w:firstLineChars="200" w:firstLine="560"/>
        <w:rPr>
          <w:sz w:val="28"/>
          <w:szCs w:val="28"/>
        </w:rPr>
      </w:pPr>
      <w:r>
        <w:rPr>
          <w:rFonts w:hint="eastAsia"/>
          <w:sz w:val="28"/>
          <w:szCs w:val="28"/>
        </w:rPr>
        <w:t>6</w:t>
      </w:r>
      <w:r>
        <w:rPr>
          <w:rFonts w:hint="eastAsia"/>
          <w:sz w:val="28"/>
          <w:szCs w:val="28"/>
        </w:rPr>
        <w:t>、《海南省住房和城乡建设厅关于调整海南省建设工程社会保</w:t>
      </w:r>
      <w:r>
        <w:rPr>
          <w:rFonts w:hint="eastAsia"/>
          <w:sz w:val="28"/>
          <w:szCs w:val="28"/>
        </w:rPr>
        <w:lastRenderedPageBreak/>
        <w:t>险费率的通知》（琼建定（</w:t>
      </w:r>
      <w:r>
        <w:rPr>
          <w:rFonts w:hint="eastAsia"/>
          <w:sz w:val="28"/>
          <w:szCs w:val="28"/>
        </w:rPr>
        <w:t>2019</w:t>
      </w:r>
      <w:r>
        <w:rPr>
          <w:rFonts w:hint="eastAsia"/>
          <w:sz w:val="28"/>
          <w:szCs w:val="28"/>
        </w:rPr>
        <w:t>）</w:t>
      </w:r>
      <w:r>
        <w:rPr>
          <w:rFonts w:hint="eastAsia"/>
          <w:sz w:val="28"/>
          <w:szCs w:val="28"/>
        </w:rPr>
        <w:t>128</w:t>
      </w:r>
      <w:r>
        <w:rPr>
          <w:rFonts w:hint="eastAsia"/>
          <w:sz w:val="28"/>
          <w:szCs w:val="28"/>
        </w:rPr>
        <w:t>号）；</w:t>
      </w:r>
    </w:p>
    <w:p w:rsidR="00DF415D" w:rsidRDefault="00DF415D" w:rsidP="00DF415D">
      <w:pPr>
        <w:spacing w:line="440" w:lineRule="atLeast"/>
        <w:outlineLvl w:val="0"/>
        <w:rPr>
          <w:b/>
          <w:bCs/>
          <w:sz w:val="28"/>
          <w:szCs w:val="28"/>
        </w:rPr>
      </w:pPr>
      <w:r>
        <w:rPr>
          <w:rFonts w:hint="eastAsia"/>
          <w:b/>
          <w:bCs/>
          <w:sz w:val="28"/>
          <w:szCs w:val="28"/>
        </w:rPr>
        <w:t>四、编制结果</w:t>
      </w:r>
    </w:p>
    <w:p w:rsidR="00DF415D" w:rsidRDefault="00DF415D" w:rsidP="00DF415D">
      <w:pPr>
        <w:spacing w:line="440" w:lineRule="atLeast"/>
        <w:rPr>
          <w:rFonts w:hint="eastAsia"/>
          <w:sz w:val="28"/>
          <w:szCs w:val="28"/>
        </w:rPr>
      </w:pPr>
      <w:r>
        <w:rPr>
          <w:rFonts w:hint="eastAsia"/>
          <w:sz w:val="28"/>
          <w:szCs w:val="28"/>
        </w:rPr>
        <w:t>海南省琼山监狱监舍楼卫生间改造工程预算造价为：玖拾万零叁仟伍佰柒拾玖元玖角捌分（￥</w:t>
      </w:r>
      <w:r>
        <w:rPr>
          <w:rFonts w:hint="eastAsia"/>
          <w:sz w:val="28"/>
          <w:szCs w:val="28"/>
        </w:rPr>
        <w:t>903579.98</w:t>
      </w:r>
      <w:r>
        <w:rPr>
          <w:rFonts w:hint="eastAsia"/>
          <w:sz w:val="28"/>
          <w:szCs w:val="28"/>
        </w:rPr>
        <w:t>元）。</w:t>
      </w: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hint="eastAsia"/>
          <w:sz w:val="28"/>
          <w:szCs w:val="28"/>
        </w:rPr>
      </w:pPr>
    </w:p>
    <w:p w:rsidR="00DF415D" w:rsidRDefault="00DF415D" w:rsidP="00DF415D">
      <w:pPr>
        <w:rPr>
          <w:rFonts w:eastAsia="仿宋_GB2312"/>
          <w:sz w:val="24"/>
        </w:rPr>
      </w:pPr>
    </w:p>
    <w:tbl>
      <w:tblPr>
        <w:tblW w:w="0" w:type="auto"/>
        <w:jc w:val="center"/>
        <w:tblLayout w:type="fixed"/>
        <w:tblLook w:val="0000"/>
      </w:tblPr>
      <w:tblGrid>
        <w:gridCol w:w="519"/>
        <w:gridCol w:w="121"/>
        <w:gridCol w:w="760"/>
        <w:gridCol w:w="39"/>
        <w:gridCol w:w="1659"/>
        <w:gridCol w:w="582"/>
        <w:gridCol w:w="317"/>
        <w:gridCol w:w="666"/>
        <w:gridCol w:w="780"/>
        <w:gridCol w:w="297"/>
        <w:gridCol w:w="460"/>
        <w:gridCol w:w="102"/>
        <w:gridCol w:w="618"/>
        <w:gridCol w:w="102"/>
        <w:gridCol w:w="1039"/>
        <w:gridCol w:w="219"/>
        <w:gridCol w:w="820"/>
      </w:tblGrid>
      <w:tr w:rsidR="00DF415D" w:rsidTr="0048758E">
        <w:trPr>
          <w:gridAfter w:val="1"/>
          <w:wAfter w:w="820" w:type="dxa"/>
          <w:trHeight w:val="600"/>
          <w:jc w:val="center"/>
        </w:trPr>
        <w:tc>
          <w:tcPr>
            <w:tcW w:w="8280" w:type="dxa"/>
            <w:gridSpan w:val="16"/>
            <w:tcBorders>
              <w:top w:val="nil"/>
              <w:left w:val="nil"/>
              <w:bottom w:val="nil"/>
              <w:right w:val="nil"/>
            </w:tcBorders>
            <w:shd w:val="clear" w:color="FFFFFF" w:fill="FFFFFF"/>
            <w:vAlign w:val="center"/>
          </w:tcPr>
          <w:p w:rsidR="00DF415D" w:rsidRDefault="00DF415D" w:rsidP="0048758E">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报价汇总表</w:t>
            </w:r>
          </w:p>
        </w:tc>
      </w:tr>
      <w:tr w:rsidR="00DF415D" w:rsidTr="0048758E">
        <w:trPr>
          <w:gridAfter w:val="1"/>
          <w:wAfter w:w="820" w:type="dxa"/>
          <w:trHeight w:val="525"/>
          <w:jc w:val="center"/>
        </w:trPr>
        <w:tc>
          <w:tcPr>
            <w:tcW w:w="5740" w:type="dxa"/>
            <w:gridSpan w:val="10"/>
            <w:tcBorders>
              <w:top w:val="nil"/>
              <w:left w:val="nil"/>
              <w:bottom w:val="nil"/>
              <w:right w:val="nil"/>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工程名称：海南省琼山监狱监舍楼卫生间改造工程</w:t>
            </w:r>
          </w:p>
        </w:tc>
        <w:tc>
          <w:tcPr>
            <w:tcW w:w="2540" w:type="dxa"/>
            <w:gridSpan w:val="6"/>
            <w:tcBorders>
              <w:top w:val="nil"/>
              <w:left w:val="nil"/>
              <w:bottom w:val="nil"/>
              <w:right w:val="nil"/>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第1页 共1页</w:t>
            </w:r>
          </w:p>
        </w:tc>
      </w:tr>
      <w:tr w:rsidR="00DF415D" w:rsidTr="0048758E">
        <w:trPr>
          <w:gridAfter w:val="1"/>
          <w:wAfter w:w="820" w:type="dxa"/>
          <w:trHeight w:val="480"/>
          <w:jc w:val="center"/>
        </w:trPr>
        <w:tc>
          <w:tcPr>
            <w:tcW w:w="64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行号</w:t>
            </w:r>
          </w:p>
        </w:tc>
        <w:tc>
          <w:tcPr>
            <w:tcW w:w="760" w:type="dxa"/>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2280" w:type="dxa"/>
            <w:gridSpan w:val="3"/>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2520" w:type="dxa"/>
            <w:gridSpan w:val="5"/>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取费说明</w:t>
            </w:r>
          </w:p>
        </w:tc>
        <w:tc>
          <w:tcPr>
            <w:tcW w:w="720" w:type="dxa"/>
            <w:gridSpan w:val="2"/>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费率</w:t>
            </w:r>
          </w:p>
        </w:tc>
        <w:tc>
          <w:tcPr>
            <w:tcW w:w="1360" w:type="dxa"/>
            <w:gridSpan w:val="3"/>
            <w:tcBorders>
              <w:top w:val="single" w:sz="8" w:space="0" w:color="000000"/>
              <w:left w:val="nil"/>
              <w:bottom w:val="single" w:sz="4" w:space="0" w:color="000000"/>
              <w:right w:val="single" w:sz="8"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金额（元）</w:t>
            </w: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分部分项项目费用</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分部分项合计</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其中：人工费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分部分项人工费</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措施项目费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措施项目合计</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525"/>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其中：人工费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技术措施项目人工费+组织措施人工费</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施工技术措施项目费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技术措施项目合计</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施工组织措施项目费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组织措施项目合计</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525"/>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其中：安全文明施工费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安全施工基本费+安全文明施工费浮动部分</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其中：临时设施费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临时设施费</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其中：雨季施工增加费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雨季施工费</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其中：夜间施工增加费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夜间施工费</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其他项目费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其他项目合计</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规费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其中：垃圾处置费+其中：社保费</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其中：垃圾处置费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525"/>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其中：社保费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(工日合计+技术措施项目工日合计)*56.03</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价差</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人工价差+材料价差+机械价差</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5.1</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人工价差</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人工价差</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材料价差</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材料价差</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机械价差</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机械价差</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六</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独立费</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gridAfter w:val="1"/>
          <w:wAfter w:w="820" w:type="dxa"/>
          <w:trHeight w:val="525"/>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七</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不含税工程造价</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分部分项项目费用+措施项目费+其他项目费+规费+价差+独立费</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八</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税金</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不含税工程造价</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gridAfter w:val="1"/>
          <w:wAfter w:w="820" w:type="dxa"/>
          <w:trHeight w:val="480"/>
          <w:jc w:val="center"/>
        </w:trPr>
        <w:tc>
          <w:tcPr>
            <w:tcW w:w="640"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76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九</w:t>
            </w:r>
          </w:p>
        </w:tc>
        <w:tc>
          <w:tcPr>
            <w:tcW w:w="2280"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含税工程造价</w:t>
            </w:r>
          </w:p>
        </w:tc>
        <w:tc>
          <w:tcPr>
            <w:tcW w:w="2520" w:type="dxa"/>
            <w:gridSpan w:val="5"/>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不含税工程造价+税金</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trHeight w:val="600"/>
          <w:jc w:val="center"/>
        </w:trPr>
        <w:tc>
          <w:tcPr>
            <w:tcW w:w="9100" w:type="dxa"/>
            <w:gridSpan w:val="17"/>
            <w:tcBorders>
              <w:top w:val="nil"/>
              <w:left w:val="nil"/>
              <w:bottom w:val="nil"/>
              <w:right w:val="nil"/>
            </w:tcBorders>
            <w:shd w:val="clear" w:color="FFFFFF" w:fill="FFFFFF"/>
            <w:vAlign w:val="center"/>
          </w:tcPr>
          <w:p w:rsidR="00DF415D" w:rsidRDefault="00DF415D" w:rsidP="0048758E">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工程量清单</w:t>
            </w:r>
          </w:p>
        </w:tc>
      </w:tr>
      <w:tr w:rsidR="00DF415D" w:rsidTr="0048758E">
        <w:trPr>
          <w:trHeight w:val="525"/>
          <w:jc w:val="center"/>
        </w:trPr>
        <w:tc>
          <w:tcPr>
            <w:tcW w:w="3098" w:type="dxa"/>
            <w:gridSpan w:val="5"/>
            <w:tcBorders>
              <w:top w:val="nil"/>
              <w:left w:val="nil"/>
              <w:bottom w:val="nil"/>
              <w:right w:val="nil"/>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工程名称:海南省琼山监狱监舍楼卫生间改造工程</w:t>
            </w:r>
          </w:p>
        </w:tc>
        <w:tc>
          <w:tcPr>
            <w:tcW w:w="3924" w:type="dxa"/>
            <w:gridSpan w:val="9"/>
            <w:tcBorders>
              <w:top w:val="nil"/>
              <w:left w:val="nil"/>
              <w:bottom w:val="nil"/>
              <w:right w:val="nil"/>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78" w:type="dxa"/>
            <w:gridSpan w:val="3"/>
            <w:tcBorders>
              <w:top w:val="nil"/>
              <w:left w:val="nil"/>
              <w:bottom w:val="nil"/>
              <w:right w:val="nil"/>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第1页 总1页</w:t>
            </w:r>
          </w:p>
        </w:tc>
      </w:tr>
      <w:tr w:rsidR="00DF415D" w:rsidTr="0048758E">
        <w:trPr>
          <w:trHeight w:val="330"/>
          <w:jc w:val="center"/>
        </w:trPr>
        <w:tc>
          <w:tcPr>
            <w:tcW w:w="51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9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编号</w:t>
            </w:r>
          </w:p>
        </w:tc>
        <w:tc>
          <w:tcPr>
            <w:tcW w:w="255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名称</w:t>
            </w:r>
          </w:p>
        </w:tc>
        <w:tc>
          <w:tcPr>
            <w:tcW w:w="1446" w:type="dxa"/>
            <w:gridSpan w:val="2"/>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工程量</w:t>
            </w:r>
          </w:p>
        </w:tc>
        <w:tc>
          <w:tcPr>
            <w:tcW w:w="8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综合单价</w:t>
            </w:r>
          </w:p>
        </w:tc>
        <w:tc>
          <w:tcPr>
            <w:tcW w:w="7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综合合价</w:t>
            </w:r>
          </w:p>
        </w:tc>
        <w:tc>
          <w:tcPr>
            <w:tcW w:w="2078" w:type="dxa"/>
            <w:gridSpan w:val="3"/>
            <w:tcBorders>
              <w:top w:val="single" w:sz="8" w:space="0" w:color="000000"/>
              <w:left w:val="nil"/>
              <w:bottom w:val="single" w:sz="4" w:space="0" w:color="000000"/>
              <w:right w:val="single" w:sz="8"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其中</w:t>
            </w:r>
          </w:p>
        </w:tc>
      </w:tr>
      <w:tr w:rsidR="00DF415D" w:rsidTr="0048758E">
        <w:trPr>
          <w:trHeight w:val="330"/>
          <w:jc w:val="center"/>
        </w:trPr>
        <w:tc>
          <w:tcPr>
            <w:tcW w:w="51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DF415D" w:rsidRDefault="00DF415D" w:rsidP="0048758E">
            <w:pPr>
              <w:widowControl/>
              <w:jc w:val="left"/>
              <w:rPr>
                <w:rFonts w:ascii="宋体" w:hAnsi="宋体" w:cs="宋体"/>
                <w:b/>
                <w:bCs/>
                <w:color w:val="000000"/>
                <w:kern w:val="0"/>
                <w:sz w:val="20"/>
                <w:szCs w:val="20"/>
              </w:rPr>
            </w:pPr>
          </w:p>
        </w:tc>
        <w:tc>
          <w:tcPr>
            <w:tcW w:w="920"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DF415D" w:rsidRDefault="00DF415D" w:rsidP="0048758E">
            <w:pPr>
              <w:widowControl/>
              <w:jc w:val="left"/>
              <w:rPr>
                <w:rFonts w:ascii="宋体" w:hAnsi="宋体" w:cs="宋体"/>
                <w:b/>
                <w:bCs/>
                <w:color w:val="000000"/>
                <w:kern w:val="0"/>
                <w:sz w:val="20"/>
                <w:szCs w:val="20"/>
              </w:rPr>
            </w:pPr>
          </w:p>
        </w:tc>
        <w:tc>
          <w:tcPr>
            <w:tcW w:w="2558"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DF415D" w:rsidRDefault="00DF415D" w:rsidP="0048758E">
            <w:pPr>
              <w:widowControl/>
              <w:jc w:val="left"/>
              <w:rPr>
                <w:rFonts w:ascii="宋体" w:hAnsi="宋体" w:cs="宋体"/>
                <w:b/>
                <w:bCs/>
                <w:color w:val="000000"/>
                <w:kern w:val="0"/>
                <w:sz w:val="20"/>
                <w:szCs w:val="20"/>
              </w:rPr>
            </w:pP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859"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DF415D" w:rsidRDefault="00DF415D" w:rsidP="0048758E">
            <w:pPr>
              <w:widowControl/>
              <w:jc w:val="left"/>
              <w:rPr>
                <w:rFonts w:ascii="宋体" w:hAnsi="宋体" w:cs="宋体"/>
                <w:b/>
                <w:bCs/>
                <w:color w:val="000000"/>
                <w:kern w:val="0"/>
                <w:sz w:val="20"/>
                <w:szCs w:val="20"/>
              </w:rPr>
            </w:pPr>
          </w:p>
        </w:tc>
        <w:tc>
          <w:tcPr>
            <w:tcW w:w="72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DF415D" w:rsidRDefault="00DF415D" w:rsidP="0048758E">
            <w:pPr>
              <w:widowControl/>
              <w:jc w:val="left"/>
              <w:rPr>
                <w:rFonts w:ascii="宋体" w:hAnsi="宋体" w:cs="宋体"/>
                <w:b/>
                <w:bCs/>
                <w:color w:val="000000"/>
                <w:kern w:val="0"/>
                <w:sz w:val="20"/>
                <w:szCs w:val="20"/>
              </w:rPr>
            </w:pP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人工费</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材料费</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监舍1#卫生间</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1-44</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面砖、陶瓷块料</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72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水泥砂浆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72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1-2-52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大便器拆除 蹲式</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安装部分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3-2-91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蹲式大便器安装 自闭式冲洗阀DN25</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3-2-28</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室内塑料给水管安装(热熔接) 公称直径25-mm以内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27</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3-2-45</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室内塑料排水管安装(粘接) 公称直径150mm以内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0.06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3-2-30</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室内塑料给水管安装(热熔接) 公称直径40mm以内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27</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3-2-68</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塑料阀门安装(热熔接) 公称直径25mm以内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修复部分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水泥砂浆楼地面找平 在填充材料上厚2.5cm</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7.2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借9-65</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JS聚合物防水涂料 1.0mm厚 平面</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7.2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6-33</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块料隔热层修补 陶粒砼C20</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10m3</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14.4</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聚氨酯防水涂膜 2mm厚 立面</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7.2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7-21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陶瓷地砖 每块周长 1200mm以内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7.2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借2-2-26</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卵石摊铺 厚度20cm</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2.52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补子目001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排水管开孔（孔径50cm）</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540</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借12-9</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一般抹灰 贴玻璃纤网格布</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2.52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监舍2#卫生间</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1-44</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面砖、陶瓷块料</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2.16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水泥砂浆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2.16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1-2-52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大便器拆除 蹲式</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安装部分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3-2-91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蹲式大便器安装 自闭式冲洗阀DN25</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3-2-28</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室内塑料给水管安装(热熔接) 公称直径25-mm以内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1.44</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3-2-45</w:t>
            </w:r>
          </w:p>
        </w:tc>
        <w:tc>
          <w:tcPr>
            <w:tcW w:w="2558" w:type="dxa"/>
            <w:gridSpan w:val="3"/>
            <w:tcBorders>
              <w:top w:val="single" w:sz="4" w:space="0" w:color="000000"/>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室内塑料排水管安装(粘接) 公称直径150mm以内</w:t>
            </w:r>
          </w:p>
        </w:tc>
        <w:tc>
          <w:tcPr>
            <w:tcW w:w="666"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w:t>
            </w:r>
          </w:p>
        </w:tc>
        <w:tc>
          <w:tcPr>
            <w:tcW w:w="780"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1.08</w:t>
            </w:r>
          </w:p>
        </w:tc>
        <w:tc>
          <w:tcPr>
            <w:tcW w:w="859"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8"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3-2-30</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室内塑料给水管安装(热熔接) 公称直径40mm以内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1.44</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3-2-68</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塑料阀门安装(热熔接) 公称直径25mm以内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修复部分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水泥砂浆楼地面找平 在填充材料上厚2.5cm</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0.216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借9-65</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JS聚合物防水涂料 1.0mm厚 平面</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0.216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6-33</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块料隔热层修补 陶粒砼C20</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10m3</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0.432</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聚氨酯防水涂膜 2mm厚 立面</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0.216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7-21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陶瓷地砖 每块周长 1200mm以内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0.216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借2-2-26</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卵石摊铺 厚度20cm</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0.144</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补子目001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排水管开孔（孔径50cm）</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54</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借12-9</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一般抹灰 贴玻璃纤网格布</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0.144</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监舍开水间</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1-44</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面砖、陶瓷块料</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4.608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水泥砂浆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4.608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75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借9-61换</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聚氨酯防水涂膜 2mm厚 平面子目*2实际厚度(mm):1.2</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0.4608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恢复部分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75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借9-61换</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聚氨酯防水涂膜 2mm厚 平面子目*2实际厚度(mm):1.2</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0.4608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75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7-1 + 7-3 * 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水泥砂浆楼地面找平 在混凝土或硬基层上厚2cm实际厚度(cm):3</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0.4608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7-22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陶瓷地砖 每块周长 2400mm以内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0.4608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监舍晒衣场</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1-44</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面砖、陶瓷块料</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12.06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1-42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楼地面装饰铲除 水泥砂浆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12.06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1-37</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墙面装饰拆除 面砖、陶瓷块料</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13.428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恢复部分</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645"/>
          <w:jc w:val="center"/>
        </w:trPr>
        <w:tc>
          <w:tcPr>
            <w:tcW w:w="519" w:type="dxa"/>
            <w:tcBorders>
              <w:top w:val="nil"/>
              <w:left w:val="single" w:sz="8" w:space="0" w:color="000000"/>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借9-61换</w:t>
            </w:r>
          </w:p>
        </w:tc>
        <w:tc>
          <w:tcPr>
            <w:tcW w:w="2558" w:type="dxa"/>
            <w:gridSpan w:val="3"/>
            <w:tcBorders>
              <w:top w:val="single" w:sz="4" w:space="0" w:color="000000"/>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聚氨酯防水涂膜 2mm厚 平面子目*2实</w:t>
            </w:r>
          </w:p>
        </w:tc>
        <w:tc>
          <w:tcPr>
            <w:tcW w:w="666"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1.206</w:t>
            </w:r>
          </w:p>
        </w:tc>
        <w:tc>
          <w:tcPr>
            <w:tcW w:w="859"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8"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6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际厚度(mm):1.2</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52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7-21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陶瓷地砖 每块周长 1200mm以内</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1.206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75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7-1 + 7-3 * 2</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水泥砂浆楼地面找平 在混凝土或硬基层上厚2cm实际厚度(cm):3</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1.206</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75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借9-62换</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高分子防水涂料 聚氨酯防水涂膜 2mm厚 立面子目*2实际厚度(mm):1.2</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1.3428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8-23</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块料面层修补陶瓷块料 墙面</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13.428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8-1</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水泥砂浆抹灰修补 墙面 砖墙</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10m2</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13.428</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519"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66"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519" w:type="dxa"/>
            <w:tcBorders>
              <w:top w:val="nil"/>
              <w:left w:val="single" w:sz="8" w:space="0" w:color="000000"/>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920"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2558" w:type="dxa"/>
            <w:gridSpan w:val="3"/>
            <w:tcBorders>
              <w:top w:val="single" w:sz="4" w:space="0" w:color="000000"/>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p>
        </w:tc>
        <w:tc>
          <w:tcPr>
            <w:tcW w:w="666"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80"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859"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c>
          <w:tcPr>
            <w:tcW w:w="720" w:type="dxa"/>
            <w:gridSpan w:val="2"/>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c>
          <w:tcPr>
            <w:tcW w:w="1039"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c>
          <w:tcPr>
            <w:tcW w:w="1039" w:type="dxa"/>
            <w:gridSpan w:val="2"/>
            <w:tcBorders>
              <w:top w:val="nil"/>
              <w:left w:val="nil"/>
              <w:bottom w:val="single" w:sz="8"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r>
      <w:tr w:rsidR="00DF415D" w:rsidTr="0048758E">
        <w:trPr>
          <w:trHeight w:val="300"/>
          <w:jc w:val="center"/>
        </w:trPr>
        <w:tc>
          <w:tcPr>
            <w:tcW w:w="519" w:type="dxa"/>
            <w:tcBorders>
              <w:top w:val="nil"/>
              <w:left w:val="single" w:sz="8" w:space="0" w:color="000000"/>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920"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2558" w:type="dxa"/>
            <w:gridSpan w:val="3"/>
            <w:tcBorders>
              <w:top w:val="single" w:sz="4" w:space="0" w:color="000000"/>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hint="eastAsia"/>
                <w:color w:val="000000"/>
                <w:kern w:val="0"/>
                <w:sz w:val="18"/>
                <w:szCs w:val="18"/>
              </w:rPr>
            </w:pPr>
          </w:p>
        </w:tc>
        <w:tc>
          <w:tcPr>
            <w:tcW w:w="666"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780"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hint="eastAsia"/>
                <w:color w:val="000000"/>
                <w:kern w:val="0"/>
                <w:sz w:val="18"/>
                <w:szCs w:val="18"/>
              </w:rPr>
            </w:pPr>
          </w:p>
        </w:tc>
        <w:tc>
          <w:tcPr>
            <w:tcW w:w="859"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c>
          <w:tcPr>
            <w:tcW w:w="720" w:type="dxa"/>
            <w:gridSpan w:val="2"/>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c>
          <w:tcPr>
            <w:tcW w:w="1039"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c>
          <w:tcPr>
            <w:tcW w:w="1039" w:type="dxa"/>
            <w:gridSpan w:val="2"/>
            <w:tcBorders>
              <w:top w:val="nil"/>
              <w:left w:val="nil"/>
              <w:bottom w:val="single" w:sz="8"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hint="eastAsia"/>
                <w:color w:val="000000"/>
                <w:kern w:val="0"/>
                <w:sz w:val="18"/>
                <w:szCs w:val="18"/>
              </w:rPr>
            </w:pPr>
          </w:p>
        </w:tc>
      </w:tr>
      <w:tr w:rsidR="00DF415D" w:rsidTr="0048758E">
        <w:trPr>
          <w:trHeight w:val="300"/>
          <w:jc w:val="center"/>
        </w:trPr>
        <w:tc>
          <w:tcPr>
            <w:tcW w:w="519" w:type="dxa"/>
            <w:tcBorders>
              <w:top w:val="nil"/>
              <w:left w:val="single" w:sz="8" w:space="0" w:color="000000"/>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58" w:type="dxa"/>
            <w:gridSpan w:val="3"/>
            <w:tcBorders>
              <w:top w:val="single" w:sz="4" w:space="0" w:color="000000"/>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666"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80"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9" w:type="dxa"/>
            <w:gridSpan w:val="3"/>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gridSpan w:val="2"/>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9" w:type="dxa"/>
            <w:gridSpan w:val="2"/>
            <w:tcBorders>
              <w:top w:val="nil"/>
              <w:left w:val="nil"/>
              <w:bottom w:val="single" w:sz="8"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DF415D" w:rsidRDefault="00DF415D" w:rsidP="00DF415D">
      <w:pPr>
        <w:rPr>
          <w:b/>
          <w:bCs/>
          <w:sz w:val="28"/>
          <w:szCs w:val="28"/>
        </w:rPr>
      </w:pPr>
    </w:p>
    <w:p w:rsidR="00DF415D" w:rsidRDefault="00DF415D" w:rsidP="00DF415D">
      <w:pPr>
        <w:rPr>
          <w:rFonts w:hint="eastAsia"/>
          <w:b/>
          <w:bCs/>
          <w:sz w:val="32"/>
          <w:szCs w:val="32"/>
        </w:rPr>
      </w:pPr>
    </w:p>
    <w:p w:rsidR="00DF415D" w:rsidRDefault="00DF415D" w:rsidP="00DF415D">
      <w:pPr>
        <w:rPr>
          <w:rFonts w:hint="eastAsia"/>
          <w:b/>
          <w:bCs/>
          <w:sz w:val="32"/>
          <w:szCs w:val="32"/>
        </w:rPr>
      </w:pPr>
    </w:p>
    <w:p w:rsidR="00DF415D" w:rsidRDefault="00DF415D" w:rsidP="00DF415D">
      <w:pPr>
        <w:rPr>
          <w:rFonts w:hint="eastAsia"/>
          <w:b/>
          <w:bCs/>
          <w:sz w:val="32"/>
          <w:szCs w:val="32"/>
        </w:rPr>
      </w:pPr>
    </w:p>
    <w:p w:rsidR="00DF415D" w:rsidRDefault="00DF415D" w:rsidP="00DF415D">
      <w:pPr>
        <w:rPr>
          <w:rFonts w:hint="eastAsia"/>
          <w:b/>
          <w:bCs/>
          <w:sz w:val="32"/>
          <w:szCs w:val="32"/>
        </w:rPr>
      </w:pPr>
    </w:p>
    <w:tbl>
      <w:tblPr>
        <w:tblW w:w="0" w:type="auto"/>
        <w:jc w:val="center"/>
        <w:tblLayout w:type="fixed"/>
        <w:tblLook w:val="0000"/>
      </w:tblPr>
      <w:tblGrid>
        <w:gridCol w:w="666"/>
        <w:gridCol w:w="667"/>
        <w:gridCol w:w="1757"/>
        <w:gridCol w:w="730"/>
        <w:gridCol w:w="858"/>
        <w:gridCol w:w="826"/>
        <w:gridCol w:w="560"/>
        <w:gridCol w:w="885"/>
        <w:gridCol w:w="1531"/>
      </w:tblGrid>
      <w:tr w:rsidR="00DF415D" w:rsidTr="0048758E">
        <w:trPr>
          <w:trHeight w:val="600"/>
          <w:jc w:val="center"/>
        </w:trPr>
        <w:tc>
          <w:tcPr>
            <w:tcW w:w="8480" w:type="dxa"/>
            <w:gridSpan w:val="9"/>
            <w:tcBorders>
              <w:top w:val="nil"/>
              <w:left w:val="nil"/>
              <w:bottom w:val="nil"/>
              <w:right w:val="nil"/>
            </w:tcBorders>
            <w:shd w:val="clear" w:color="FFFFFF" w:fill="FFFFFF"/>
            <w:vAlign w:val="center"/>
          </w:tcPr>
          <w:p w:rsidR="00DF415D" w:rsidRDefault="00DF415D" w:rsidP="0048758E">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措施项目表</w:t>
            </w:r>
          </w:p>
        </w:tc>
      </w:tr>
      <w:tr w:rsidR="00DF415D" w:rsidTr="0048758E">
        <w:trPr>
          <w:trHeight w:val="525"/>
          <w:jc w:val="center"/>
        </w:trPr>
        <w:tc>
          <w:tcPr>
            <w:tcW w:w="3090" w:type="dxa"/>
            <w:gridSpan w:val="3"/>
            <w:tcBorders>
              <w:top w:val="nil"/>
              <w:left w:val="nil"/>
              <w:bottom w:val="nil"/>
              <w:right w:val="nil"/>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工程名称:海南省琼山监狱监舍楼卫生间改造工程</w:t>
            </w:r>
          </w:p>
        </w:tc>
        <w:tc>
          <w:tcPr>
            <w:tcW w:w="2414" w:type="dxa"/>
            <w:gridSpan w:val="3"/>
            <w:tcBorders>
              <w:top w:val="nil"/>
              <w:left w:val="nil"/>
              <w:bottom w:val="nil"/>
              <w:right w:val="nil"/>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76" w:type="dxa"/>
            <w:gridSpan w:val="3"/>
            <w:tcBorders>
              <w:top w:val="nil"/>
              <w:left w:val="nil"/>
              <w:bottom w:val="nil"/>
              <w:right w:val="nil"/>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第1页 共1页</w:t>
            </w:r>
          </w:p>
        </w:tc>
      </w:tr>
      <w:tr w:rsidR="00DF415D" w:rsidTr="0048758E">
        <w:trPr>
          <w:trHeight w:val="330"/>
          <w:jc w:val="center"/>
        </w:trPr>
        <w:tc>
          <w:tcPr>
            <w:tcW w:w="666"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行号</w:t>
            </w:r>
          </w:p>
        </w:tc>
        <w:tc>
          <w:tcPr>
            <w:tcW w:w="667" w:type="dxa"/>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487" w:type="dxa"/>
            <w:gridSpan w:val="2"/>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858" w:type="dxa"/>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1386" w:type="dxa"/>
            <w:gridSpan w:val="2"/>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计算基数</w:t>
            </w:r>
          </w:p>
        </w:tc>
        <w:tc>
          <w:tcPr>
            <w:tcW w:w="885" w:type="dxa"/>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w:t>
            </w:r>
          </w:p>
        </w:tc>
        <w:tc>
          <w:tcPr>
            <w:tcW w:w="1531" w:type="dxa"/>
            <w:tcBorders>
              <w:top w:val="single" w:sz="8" w:space="0" w:color="000000"/>
              <w:left w:val="nil"/>
              <w:bottom w:val="single" w:sz="4" w:space="0" w:color="000000"/>
              <w:right w:val="single" w:sz="8"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r>
      <w:tr w:rsidR="00DF415D" w:rsidTr="0048758E">
        <w:trPr>
          <w:trHeight w:val="525"/>
          <w:jc w:val="center"/>
        </w:trPr>
        <w:tc>
          <w:tcPr>
            <w:tcW w:w="666"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667"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487"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安全文明施工与环境保护基本费</w:t>
            </w:r>
          </w:p>
        </w:tc>
        <w:tc>
          <w:tcPr>
            <w:tcW w:w="85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386"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FBFXHJ+JSCSHJ</w:t>
            </w:r>
          </w:p>
        </w:tc>
        <w:tc>
          <w:tcPr>
            <w:tcW w:w="885"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531"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trHeight w:val="525"/>
          <w:jc w:val="center"/>
        </w:trPr>
        <w:tc>
          <w:tcPr>
            <w:tcW w:w="666"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67"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487"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安全文明施工与环境保护费（浮动部分）</w:t>
            </w:r>
          </w:p>
        </w:tc>
        <w:tc>
          <w:tcPr>
            <w:tcW w:w="85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386"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AQSGJBF</w:t>
            </w:r>
          </w:p>
        </w:tc>
        <w:tc>
          <w:tcPr>
            <w:tcW w:w="885"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531"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trHeight w:val="525"/>
          <w:jc w:val="center"/>
        </w:trPr>
        <w:tc>
          <w:tcPr>
            <w:tcW w:w="666"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667"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487"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临时设施费</w:t>
            </w:r>
          </w:p>
        </w:tc>
        <w:tc>
          <w:tcPr>
            <w:tcW w:w="85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386"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FBFXHJ+JSCSHJ</w:t>
            </w:r>
          </w:p>
        </w:tc>
        <w:tc>
          <w:tcPr>
            <w:tcW w:w="885"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1.02</w:t>
            </w:r>
          </w:p>
        </w:tc>
        <w:tc>
          <w:tcPr>
            <w:tcW w:w="1531"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trHeight w:val="525"/>
          <w:jc w:val="center"/>
        </w:trPr>
        <w:tc>
          <w:tcPr>
            <w:tcW w:w="666"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667"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487"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夜间施工增加费</w:t>
            </w:r>
          </w:p>
        </w:tc>
        <w:tc>
          <w:tcPr>
            <w:tcW w:w="85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386"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FBFXHJ+JSCSHJ</w:t>
            </w:r>
          </w:p>
        </w:tc>
        <w:tc>
          <w:tcPr>
            <w:tcW w:w="885"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c>
          <w:tcPr>
            <w:tcW w:w="1531"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trHeight w:val="525"/>
          <w:jc w:val="center"/>
        </w:trPr>
        <w:tc>
          <w:tcPr>
            <w:tcW w:w="666"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667"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487"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雨季施工增加费</w:t>
            </w:r>
          </w:p>
        </w:tc>
        <w:tc>
          <w:tcPr>
            <w:tcW w:w="85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386"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FBFXHJ+JSCSHJ</w:t>
            </w:r>
          </w:p>
        </w:tc>
        <w:tc>
          <w:tcPr>
            <w:tcW w:w="885"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0.3</w:t>
            </w:r>
          </w:p>
        </w:tc>
        <w:tc>
          <w:tcPr>
            <w:tcW w:w="1531"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r w:rsidR="00DF415D" w:rsidTr="0048758E">
        <w:trPr>
          <w:trHeight w:val="285"/>
          <w:jc w:val="center"/>
        </w:trPr>
        <w:tc>
          <w:tcPr>
            <w:tcW w:w="666"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7"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487"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86"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5"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31"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666"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7"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487"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86"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5"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31"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666" w:type="dxa"/>
            <w:tcBorders>
              <w:top w:val="nil"/>
              <w:left w:val="single" w:sz="8" w:space="0" w:color="000000"/>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7"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487" w:type="dxa"/>
            <w:gridSpan w:val="2"/>
            <w:tcBorders>
              <w:top w:val="single" w:sz="4" w:space="0" w:color="000000"/>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858"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86" w:type="dxa"/>
            <w:gridSpan w:val="2"/>
            <w:tcBorders>
              <w:top w:val="single" w:sz="4" w:space="0" w:color="000000"/>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5" w:type="dxa"/>
            <w:tcBorders>
              <w:top w:val="nil"/>
              <w:left w:val="nil"/>
              <w:bottom w:val="single" w:sz="8"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31" w:type="dxa"/>
            <w:tcBorders>
              <w:top w:val="nil"/>
              <w:left w:val="nil"/>
              <w:bottom w:val="single" w:sz="8"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p>
        </w:tc>
      </w:tr>
    </w:tbl>
    <w:p w:rsidR="00DF415D" w:rsidRDefault="00DF415D" w:rsidP="00DF415D">
      <w:pPr>
        <w:rPr>
          <w:rFonts w:hint="eastAsia"/>
          <w:b/>
          <w:bCs/>
          <w:sz w:val="32"/>
          <w:szCs w:val="32"/>
        </w:rPr>
      </w:pPr>
    </w:p>
    <w:p w:rsidR="00DF415D" w:rsidRDefault="00DF415D" w:rsidP="00DF415D">
      <w:pPr>
        <w:rPr>
          <w:rFonts w:hint="eastAsia"/>
          <w:b/>
          <w:bCs/>
          <w:sz w:val="32"/>
          <w:szCs w:val="32"/>
        </w:rPr>
      </w:pPr>
    </w:p>
    <w:tbl>
      <w:tblPr>
        <w:tblW w:w="0" w:type="auto"/>
        <w:jc w:val="center"/>
        <w:tblLayout w:type="fixed"/>
        <w:tblLook w:val="0000"/>
      </w:tblPr>
      <w:tblGrid>
        <w:gridCol w:w="1473"/>
        <w:gridCol w:w="958"/>
        <w:gridCol w:w="1094"/>
        <w:gridCol w:w="1608"/>
        <w:gridCol w:w="222"/>
        <w:gridCol w:w="1611"/>
        <w:gridCol w:w="1469"/>
      </w:tblGrid>
      <w:tr w:rsidR="00DF415D" w:rsidTr="0048758E">
        <w:trPr>
          <w:trHeight w:val="600"/>
          <w:jc w:val="center"/>
        </w:trPr>
        <w:tc>
          <w:tcPr>
            <w:tcW w:w="8435" w:type="dxa"/>
            <w:gridSpan w:val="7"/>
            <w:tcBorders>
              <w:top w:val="nil"/>
              <w:left w:val="nil"/>
              <w:bottom w:val="nil"/>
              <w:right w:val="nil"/>
            </w:tcBorders>
            <w:shd w:val="clear" w:color="FFFFFF" w:fill="FFFFFF"/>
            <w:vAlign w:val="center"/>
          </w:tcPr>
          <w:p w:rsidR="00DF415D" w:rsidRDefault="00DF415D" w:rsidP="0048758E">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独立费表</w:t>
            </w:r>
          </w:p>
        </w:tc>
      </w:tr>
      <w:tr w:rsidR="00DF415D" w:rsidTr="0048758E">
        <w:trPr>
          <w:trHeight w:val="525"/>
          <w:jc w:val="center"/>
        </w:trPr>
        <w:tc>
          <w:tcPr>
            <w:tcW w:w="5355" w:type="dxa"/>
            <w:gridSpan w:val="5"/>
            <w:tcBorders>
              <w:top w:val="nil"/>
              <w:left w:val="nil"/>
              <w:bottom w:val="nil"/>
              <w:right w:val="nil"/>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工程名称：海南省琼山监狱监舍楼卫生间改造工程</w:t>
            </w:r>
          </w:p>
        </w:tc>
        <w:tc>
          <w:tcPr>
            <w:tcW w:w="3080" w:type="dxa"/>
            <w:gridSpan w:val="2"/>
            <w:tcBorders>
              <w:top w:val="nil"/>
              <w:left w:val="nil"/>
              <w:bottom w:val="nil"/>
              <w:right w:val="nil"/>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第1页 共1页</w:t>
            </w:r>
          </w:p>
        </w:tc>
      </w:tr>
      <w:tr w:rsidR="00DF415D" w:rsidTr="0048758E">
        <w:trPr>
          <w:trHeight w:val="345"/>
          <w:jc w:val="center"/>
        </w:trPr>
        <w:tc>
          <w:tcPr>
            <w:tcW w:w="1473"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958" w:type="dxa"/>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费用名称</w:t>
            </w:r>
          </w:p>
        </w:tc>
        <w:tc>
          <w:tcPr>
            <w:tcW w:w="1094" w:type="dxa"/>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1608" w:type="dxa"/>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1833" w:type="dxa"/>
            <w:gridSpan w:val="2"/>
            <w:tcBorders>
              <w:top w:val="single" w:sz="8"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单价</w:t>
            </w:r>
          </w:p>
        </w:tc>
        <w:tc>
          <w:tcPr>
            <w:tcW w:w="1469" w:type="dxa"/>
            <w:tcBorders>
              <w:top w:val="single" w:sz="8" w:space="0" w:color="000000"/>
              <w:left w:val="nil"/>
              <w:bottom w:val="single" w:sz="4" w:space="0" w:color="000000"/>
              <w:right w:val="single" w:sz="8" w:space="0" w:color="000000"/>
            </w:tcBorders>
            <w:shd w:val="clear" w:color="FFFFFF" w:fill="FFFFFF"/>
            <w:vAlign w:val="center"/>
          </w:tcPr>
          <w:p w:rsidR="00DF415D" w:rsidRDefault="00DF415D" w:rsidP="0048758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合价</w:t>
            </w:r>
          </w:p>
        </w:tc>
      </w:tr>
      <w:tr w:rsidR="00DF415D" w:rsidTr="0048758E">
        <w:trPr>
          <w:trHeight w:val="300"/>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300"/>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1473" w:type="dxa"/>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8" w:type="dxa"/>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415D" w:rsidTr="0048758E">
        <w:trPr>
          <w:trHeight w:val="285"/>
          <w:jc w:val="center"/>
        </w:trPr>
        <w:tc>
          <w:tcPr>
            <w:tcW w:w="2431" w:type="dxa"/>
            <w:gridSpan w:val="2"/>
            <w:tcBorders>
              <w:top w:val="nil"/>
              <w:left w:val="single" w:sz="8" w:space="0" w:color="000000"/>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1094"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33" w:type="dxa"/>
            <w:gridSpan w:val="2"/>
            <w:tcBorders>
              <w:top w:val="single" w:sz="4" w:space="0" w:color="000000"/>
              <w:left w:val="nil"/>
              <w:bottom w:val="single" w:sz="4" w:space="0" w:color="000000"/>
              <w:right w:val="single" w:sz="4"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69" w:type="dxa"/>
            <w:tcBorders>
              <w:top w:val="nil"/>
              <w:left w:val="nil"/>
              <w:bottom w:val="single" w:sz="4" w:space="0" w:color="000000"/>
              <w:right w:val="single" w:sz="8" w:space="0" w:color="000000"/>
            </w:tcBorders>
            <w:shd w:val="clear" w:color="FFFFFF" w:fill="FFFFFF"/>
            <w:vAlign w:val="center"/>
          </w:tcPr>
          <w:p w:rsidR="00DF415D" w:rsidRDefault="00DF415D" w:rsidP="0048758E">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DC3CDC" w:rsidRDefault="00DC3CDC"/>
    <w:sectPr w:rsidR="00DC3C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CDC" w:rsidRPr="00490D6A" w:rsidRDefault="00DC3CDC" w:rsidP="00DF415D">
      <w:pPr>
        <w:pStyle w:val="a4"/>
        <w:rPr>
          <w:rFonts w:asciiTheme="minorHAnsi" w:eastAsia="仿宋_GB2312" w:hAnsiTheme="minorHAnsi" w:cstheme="minorBidi"/>
          <w:sz w:val="24"/>
          <w:szCs w:val="22"/>
        </w:rPr>
      </w:pPr>
      <w:r>
        <w:separator/>
      </w:r>
    </w:p>
  </w:endnote>
  <w:endnote w:type="continuationSeparator" w:id="1">
    <w:p w:rsidR="00DC3CDC" w:rsidRPr="00490D6A" w:rsidRDefault="00DC3CDC" w:rsidP="00DF415D">
      <w:pPr>
        <w:pStyle w:val="a4"/>
        <w:rPr>
          <w:rFonts w:asciiTheme="minorHAnsi" w:eastAsia="仿宋_GB2312" w:hAnsiTheme="minorHAnsi" w:cstheme="minorBidi"/>
          <w:sz w:val="24"/>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CDC" w:rsidRPr="00490D6A" w:rsidRDefault="00DC3CDC" w:rsidP="00DF415D">
      <w:pPr>
        <w:pStyle w:val="a4"/>
        <w:rPr>
          <w:rFonts w:asciiTheme="minorHAnsi" w:eastAsia="仿宋_GB2312" w:hAnsiTheme="minorHAnsi" w:cstheme="minorBidi"/>
          <w:sz w:val="24"/>
          <w:szCs w:val="22"/>
        </w:rPr>
      </w:pPr>
      <w:r>
        <w:separator/>
      </w:r>
    </w:p>
  </w:footnote>
  <w:footnote w:type="continuationSeparator" w:id="1">
    <w:p w:rsidR="00DC3CDC" w:rsidRPr="00490D6A" w:rsidRDefault="00DC3CDC" w:rsidP="00DF415D">
      <w:pPr>
        <w:pStyle w:val="a4"/>
        <w:rPr>
          <w:rFonts w:asciiTheme="minorHAnsi" w:eastAsia="仿宋_GB2312" w:hAnsiTheme="minorHAnsi" w:cstheme="minorBidi"/>
          <w:sz w:val="24"/>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796590"/>
    <w:multiLevelType w:val="singleLevel"/>
    <w:tmpl w:val="B0796590"/>
    <w:lvl w:ilvl="0">
      <w:start w:val="3"/>
      <w:numFmt w:val="decimal"/>
      <w:suff w:val="nothing"/>
      <w:lvlText w:val="%1、"/>
      <w:lvlJc w:val="left"/>
    </w:lvl>
  </w:abstractNum>
  <w:abstractNum w:abstractNumId="1">
    <w:nsid w:val="E783D308"/>
    <w:multiLevelType w:val="singleLevel"/>
    <w:tmpl w:val="E783D308"/>
    <w:lvl w:ilvl="0">
      <w:start w:val="4"/>
      <w:numFmt w:val="chineseCounting"/>
      <w:suff w:val="space"/>
      <w:lvlText w:val="第%1章"/>
      <w:lvlJc w:val="left"/>
      <w:rPr>
        <w:rFonts w:hint="eastAsia"/>
      </w:rPr>
    </w:lvl>
  </w:abstractNum>
  <w:abstractNum w:abstractNumId="2">
    <w:nsid w:val="79FA1BA8"/>
    <w:multiLevelType w:val="singleLevel"/>
    <w:tmpl w:val="79FA1BA8"/>
    <w:lvl w:ilvl="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15D"/>
    <w:rsid w:val="00DC3CDC"/>
    <w:rsid w:val="00DF4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5D"/>
    <w:pPr>
      <w:widowControl w:val="0"/>
      <w:jc w:val="both"/>
    </w:pPr>
    <w:rPr>
      <w:rFonts w:ascii="Times New Roman" w:eastAsia="宋体" w:hAnsi="Times New Roman" w:cs="Times New Roman"/>
      <w:szCs w:val="24"/>
    </w:rPr>
  </w:style>
  <w:style w:type="paragraph" w:styleId="1">
    <w:name w:val="heading 1"/>
    <w:basedOn w:val="a"/>
    <w:next w:val="a"/>
    <w:link w:val="1Char"/>
    <w:qFormat/>
    <w:rsid w:val="00DF415D"/>
    <w:pPr>
      <w:keepNext/>
      <w:keepLines/>
      <w:spacing w:before="340" w:after="330" w:line="578" w:lineRule="auto"/>
      <w:jc w:val="center"/>
      <w:outlineLvl w:val="0"/>
    </w:pPr>
    <w:rPr>
      <w:rFonts w:eastAsia="黑体"/>
      <w:b/>
      <w:bCs/>
      <w:kern w:val="44"/>
      <w:sz w:val="32"/>
      <w:szCs w:val="44"/>
    </w:rPr>
  </w:style>
  <w:style w:type="paragraph" w:styleId="2">
    <w:name w:val="heading 2"/>
    <w:basedOn w:val="a"/>
    <w:next w:val="a"/>
    <w:link w:val="2Char"/>
    <w:qFormat/>
    <w:rsid w:val="00DF415D"/>
    <w:pPr>
      <w:keepNext/>
      <w:keepLines/>
      <w:ind w:hanging="1"/>
      <w:jc w:val="center"/>
      <w:outlineLvl w:val="1"/>
    </w:pPr>
    <w:rPr>
      <w:rFonts w:ascii="Arial" w:eastAsia="黑体" w:hAnsi="Arial"/>
      <w:bCs/>
      <w:sz w:val="30"/>
      <w:szCs w:val="30"/>
    </w:rPr>
  </w:style>
  <w:style w:type="paragraph" w:styleId="3">
    <w:name w:val="heading 3"/>
    <w:basedOn w:val="a"/>
    <w:next w:val="a"/>
    <w:link w:val="3Char"/>
    <w:qFormat/>
    <w:rsid w:val="00DF415D"/>
    <w:pPr>
      <w:keepNext/>
      <w:keepLines/>
      <w:widowControl/>
      <w:tabs>
        <w:tab w:val="left" w:pos="0"/>
      </w:tabs>
      <w:outlineLvl w:val="2"/>
    </w:pPr>
    <w:rPr>
      <w:rFonts w:ascii="黑体" w:eastAsia="黑体"/>
      <w:bCs/>
      <w:sz w:val="24"/>
      <w:szCs w:val="30"/>
    </w:rPr>
  </w:style>
  <w:style w:type="paragraph" w:styleId="4">
    <w:name w:val="heading 4"/>
    <w:basedOn w:val="a"/>
    <w:next w:val="a"/>
    <w:link w:val="4Char"/>
    <w:qFormat/>
    <w:rsid w:val="00DF415D"/>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DF415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F4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F415D"/>
    <w:rPr>
      <w:sz w:val="18"/>
      <w:szCs w:val="18"/>
    </w:rPr>
  </w:style>
  <w:style w:type="paragraph" w:styleId="a4">
    <w:name w:val="footer"/>
    <w:basedOn w:val="a"/>
    <w:link w:val="Char0"/>
    <w:uiPriority w:val="99"/>
    <w:unhideWhenUsed/>
    <w:rsid w:val="00DF415D"/>
    <w:pPr>
      <w:tabs>
        <w:tab w:val="center" w:pos="4153"/>
        <w:tab w:val="right" w:pos="8306"/>
      </w:tabs>
      <w:snapToGrid w:val="0"/>
      <w:jc w:val="left"/>
    </w:pPr>
    <w:rPr>
      <w:sz w:val="18"/>
      <w:szCs w:val="18"/>
    </w:rPr>
  </w:style>
  <w:style w:type="character" w:customStyle="1" w:styleId="Char0">
    <w:name w:val="页脚 Char"/>
    <w:basedOn w:val="a0"/>
    <w:link w:val="a4"/>
    <w:uiPriority w:val="99"/>
    <w:rsid w:val="00DF415D"/>
    <w:rPr>
      <w:sz w:val="18"/>
      <w:szCs w:val="18"/>
    </w:rPr>
  </w:style>
  <w:style w:type="character" w:customStyle="1" w:styleId="1Char">
    <w:name w:val="标题 1 Char"/>
    <w:basedOn w:val="a0"/>
    <w:link w:val="1"/>
    <w:qFormat/>
    <w:rsid w:val="00DF415D"/>
    <w:rPr>
      <w:rFonts w:ascii="Times New Roman" w:eastAsia="黑体" w:hAnsi="Times New Roman" w:cs="Times New Roman"/>
      <w:b/>
      <w:bCs/>
      <w:kern w:val="44"/>
      <w:sz w:val="32"/>
      <w:szCs w:val="44"/>
    </w:rPr>
  </w:style>
  <w:style w:type="character" w:customStyle="1" w:styleId="2Char">
    <w:name w:val="标题 2 Char"/>
    <w:basedOn w:val="a0"/>
    <w:link w:val="2"/>
    <w:rsid w:val="00DF415D"/>
    <w:rPr>
      <w:rFonts w:ascii="Arial" w:eastAsia="黑体" w:hAnsi="Arial" w:cs="Times New Roman"/>
      <w:bCs/>
      <w:sz w:val="30"/>
      <w:szCs w:val="30"/>
    </w:rPr>
  </w:style>
  <w:style w:type="character" w:customStyle="1" w:styleId="3Char">
    <w:name w:val="标题 3 Char"/>
    <w:basedOn w:val="a0"/>
    <w:link w:val="3"/>
    <w:rsid w:val="00DF415D"/>
    <w:rPr>
      <w:rFonts w:ascii="黑体" w:eastAsia="黑体" w:hAnsi="Times New Roman" w:cs="Times New Roman"/>
      <w:bCs/>
      <w:sz w:val="24"/>
      <w:szCs w:val="30"/>
    </w:rPr>
  </w:style>
  <w:style w:type="character" w:customStyle="1" w:styleId="4Char">
    <w:name w:val="标题 4 Char"/>
    <w:basedOn w:val="a0"/>
    <w:link w:val="4"/>
    <w:rsid w:val="00DF415D"/>
    <w:rPr>
      <w:rFonts w:ascii="Cambria" w:eastAsia="宋体" w:hAnsi="Cambria" w:cs="Times New Roman"/>
      <w:b/>
      <w:bCs/>
      <w:sz w:val="28"/>
      <w:szCs w:val="28"/>
    </w:rPr>
  </w:style>
  <w:style w:type="character" w:customStyle="1" w:styleId="5Char">
    <w:name w:val="标题 5 Char"/>
    <w:basedOn w:val="a0"/>
    <w:link w:val="5"/>
    <w:rsid w:val="00DF415D"/>
    <w:rPr>
      <w:rFonts w:ascii="Times New Roman" w:eastAsia="宋体" w:hAnsi="Times New Roman" w:cs="Times New Roman"/>
      <w:b/>
      <w:bCs/>
      <w:sz w:val="28"/>
      <w:szCs w:val="28"/>
    </w:rPr>
  </w:style>
  <w:style w:type="character" w:customStyle="1" w:styleId="widget-btn-left-h">
    <w:name w:val="widget-btn-left-h"/>
    <w:basedOn w:val="a0"/>
    <w:rsid w:val="00DF415D"/>
    <w:rPr>
      <w:rFonts w:eastAsia="仿宋_GB2312"/>
      <w:sz w:val="24"/>
    </w:rPr>
  </w:style>
  <w:style w:type="character" w:customStyle="1" w:styleId="widgetbtn">
    <w:name w:val="widgetbtn"/>
    <w:basedOn w:val="a0"/>
    <w:rsid w:val="00DF415D"/>
    <w:rPr>
      <w:rFonts w:eastAsia="仿宋_GB2312"/>
      <w:sz w:val="24"/>
    </w:rPr>
  </w:style>
  <w:style w:type="character" w:customStyle="1" w:styleId="Char1">
    <w:name w:val="纯文本 Char"/>
    <w:link w:val="a5"/>
    <w:locked/>
    <w:rsid w:val="00DF415D"/>
    <w:rPr>
      <w:rFonts w:hAnsi="Courier New"/>
      <w:szCs w:val="24"/>
    </w:rPr>
  </w:style>
  <w:style w:type="character" w:customStyle="1" w:styleId="active">
    <w:name w:val="active"/>
    <w:rsid w:val="00DF415D"/>
    <w:rPr>
      <w:rFonts w:eastAsia="仿宋_GB2312"/>
      <w:b/>
      <w:sz w:val="24"/>
    </w:rPr>
  </w:style>
  <w:style w:type="character" w:styleId="HTML">
    <w:name w:val="HTML Sample"/>
    <w:rsid w:val="00DF415D"/>
    <w:rPr>
      <w:rFonts w:ascii="Courier New" w:eastAsia="仿宋_GB2312" w:hAnsi="Courier New"/>
      <w:sz w:val="24"/>
      <w:szCs w:val="24"/>
    </w:rPr>
  </w:style>
  <w:style w:type="character" w:styleId="a6">
    <w:name w:val="Hyperlink"/>
    <w:uiPriority w:val="99"/>
    <w:rsid w:val="00DF415D"/>
    <w:rPr>
      <w:rFonts w:eastAsia="仿宋_GB2312"/>
      <w:color w:val="000000"/>
      <w:sz w:val="24"/>
      <w:u w:val="none"/>
    </w:rPr>
  </w:style>
  <w:style w:type="character" w:styleId="a7">
    <w:name w:val="Strong"/>
    <w:qFormat/>
    <w:rsid w:val="00DF415D"/>
    <w:rPr>
      <w:rFonts w:eastAsia="仿宋_GB2312"/>
      <w:b w:val="0"/>
      <w:i w:val="0"/>
      <w:sz w:val="24"/>
    </w:rPr>
  </w:style>
  <w:style w:type="character" w:styleId="a8">
    <w:name w:val="page number"/>
    <w:basedOn w:val="a0"/>
    <w:rsid w:val="00DF415D"/>
    <w:rPr>
      <w:rFonts w:eastAsia="仿宋_GB2312"/>
      <w:sz w:val="24"/>
    </w:rPr>
  </w:style>
  <w:style w:type="character" w:styleId="a9">
    <w:name w:val="FollowedHyperlink"/>
    <w:uiPriority w:val="99"/>
    <w:rsid w:val="00DF415D"/>
    <w:rPr>
      <w:rFonts w:eastAsia="仿宋_GB2312"/>
      <w:color w:val="000000"/>
      <w:sz w:val="24"/>
      <w:u w:val="none"/>
    </w:rPr>
  </w:style>
  <w:style w:type="character" w:styleId="HTML0">
    <w:name w:val="HTML Code"/>
    <w:rsid w:val="00DF415D"/>
    <w:rPr>
      <w:rFonts w:ascii="Arial" w:eastAsia="仿宋_GB2312" w:hAnsi="Arial" w:cs="Arial" w:hint="eastAsia"/>
      <w:b w:val="0"/>
      <w:i w:val="0"/>
      <w:sz w:val="24"/>
      <w:szCs w:val="24"/>
    </w:rPr>
  </w:style>
  <w:style w:type="character" w:styleId="aa">
    <w:name w:val="Emphasis"/>
    <w:qFormat/>
    <w:rsid w:val="00DF415D"/>
    <w:rPr>
      <w:rFonts w:eastAsia="仿宋_GB2312"/>
      <w:i w:val="0"/>
      <w:sz w:val="24"/>
    </w:rPr>
  </w:style>
  <w:style w:type="character" w:styleId="HTML1">
    <w:name w:val="HTML Keyboard"/>
    <w:rsid w:val="00DF415D"/>
    <w:rPr>
      <w:rFonts w:ascii="Courier New" w:eastAsia="仿宋_GB2312" w:hAnsi="Courier New"/>
      <w:sz w:val="24"/>
      <w:szCs w:val="24"/>
    </w:rPr>
  </w:style>
  <w:style w:type="character" w:styleId="ab">
    <w:name w:val="annotation reference"/>
    <w:rsid w:val="00DF415D"/>
    <w:rPr>
      <w:rFonts w:eastAsia="仿宋_GB2312"/>
      <w:sz w:val="21"/>
      <w:szCs w:val="21"/>
    </w:rPr>
  </w:style>
  <w:style w:type="character" w:styleId="HTML2">
    <w:name w:val="HTML Acronym"/>
    <w:basedOn w:val="a0"/>
    <w:rsid w:val="00DF415D"/>
    <w:rPr>
      <w:rFonts w:eastAsia="仿宋_GB2312"/>
      <w:sz w:val="24"/>
    </w:rPr>
  </w:style>
  <w:style w:type="character" w:styleId="HTML3">
    <w:name w:val="HTML Definition"/>
    <w:rsid w:val="00DF415D"/>
    <w:rPr>
      <w:rFonts w:eastAsia="仿宋_GB2312"/>
      <w:b w:val="0"/>
      <w:i w:val="0"/>
      <w:sz w:val="24"/>
    </w:rPr>
  </w:style>
  <w:style w:type="character" w:styleId="HTML4">
    <w:name w:val="HTML Typewriter"/>
    <w:rsid w:val="00DF415D"/>
    <w:rPr>
      <w:rFonts w:ascii="Courier New" w:eastAsia="仿宋_GB2312" w:hAnsi="Courier New"/>
      <w:sz w:val="24"/>
      <w:szCs w:val="24"/>
    </w:rPr>
  </w:style>
  <w:style w:type="character" w:styleId="HTML5">
    <w:name w:val="HTML Cite"/>
    <w:rsid w:val="00DF415D"/>
    <w:rPr>
      <w:rFonts w:eastAsia="仿宋_GB2312"/>
      <w:i w:val="0"/>
      <w:sz w:val="24"/>
    </w:rPr>
  </w:style>
  <w:style w:type="character" w:styleId="HTML6">
    <w:name w:val="HTML Variable"/>
    <w:rsid w:val="00DF415D"/>
    <w:rPr>
      <w:rFonts w:eastAsia="仿宋_GB2312"/>
      <w:b w:val="0"/>
      <w:i w:val="0"/>
      <w:sz w:val="24"/>
    </w:rPr>
  </w:style>
  <w:style w:type="character" w:customStyle="1" w:styleId="Char2">
    <w:name w:val="批注文字 Char"/>
    <w:basedOn w:val="a0"/>
    <w:link w:val="ac"/>
    <w:rsid w:val="00DF415D"/>
    <w:rPr>
      <w:rFonts w:eastAsia="仿宋_GB2312"/>
      <w:sz w:val="24"/>
    </w:rPr>
  </w:style>
  <w:style w:type="character" w:customStyle="1" w:styleId="widget-btn-left-c">
    <w:name w:val="widget-btn-left-c"/>
    <w:basedOn w:val="a0"/>
    <w:rsid w:val="00DF415D"/>
    <w:rPr>
      <w:rFonts w:eastAsia="仿宋_GB2312"/>
      <w:sz w:val="24"/>
    </w:rPr>
  </w:style>
  <w:style w:type="character" w:customStyle="1" w:styleId="tabtitle">
    <w:name w:val="tab_title"/>
    <w:rsid w:val="00DF415D"/>
    <w:rPr>
      <w:rFonts w:eastAsia="仿宋_GB2312"/>
      <w:color w:val="FFFFFF"/>
      <w:sz w:val="24"/>
    </w:rPr>
  </w:style>
  <w:style w:type="character" w:customStyle="1" w:styleId="cdropleft">
    <w:name w:val="cdropleft"/>
    <w:basedOn w:val="a0"/>
    <w:rsid w:val="00DF415D"/>
    <w:rPr>
      <w:rFonts w:eastAsia="仿宋_GB2312"/>
      <w:sz w:val="24"/>
    </w:rPr>
  </w:style>
  <w:style w:type="character" w:customStyle="1" w:styleId="triangle">
    <w:name w:val="triangle"/>
    <w:rsid w:val="00DF415D"/>
    <w:rPr>
      <w:rFonts w:eastAsia="仿宋_GB2312"/>
      <w:sz w:val="1"/>
      <w:szCs w:val="1"/>
    </w:rPr>
  </w:style>
  <w:style w:type="character" w:customStyle="1" w:styleId="widget-btn-left">
    <w:name w:val="widget-btn-left"/>
    <w:rsid w:val="00DF415D"/>
    <w:rPr>
      <w:rFonts w:eastAsia="仿宋_GB2312"/>
      <w:color w:val="FFFFFF"/>
      <w:sz w:val="24"/>
    </w:rPr>
  </w:style>
  <w:style w:type="character" w:customStyle="1" w:styleId="2Char0">
    <w:name w:val="正文文本缩进 2 Char"/>
    <w:link w:val="20"/>
    <w:rsid w:val="00DF415D"/>
    <w:rPr>
      <w:szCs w:val="24"/>
    </w:rPr>
  </w:style>
  <w:style w:type="character" w:customStyle="1" w:styleId="c6ui-widget-btn-single-c">
    <w:name w:val="c6ui-widget-btn-single-c"/>
    <w:basedOn w:val="a0"/>
    <w:rsid w:val="00DF415D"/>
    <w:rPr>
      <w:rFonts w:eastAsia="仿宋_GB2312"/>
      <w:sz w:val="24"/>
    </w:rPr>
  </w:style>
  <w:style w:type="character" w:customStyle="1" w:styleId="dangq">
    <w:name w:val="dangq"/>
    <w:rsid w:val="00DF415D"/>
    <w:rPr>
      <w:rFonts w:eastAsia="仿宋_GB2312"/>
      <w:b/>
      <w:color w:val="288094"/>
      <w:sz w:val="24"/>
    </w:rPr>
  </w:style>
  <w:style w:type="character" w:customStyle="1" w:styleId="widget-btn-plus-c">
    <w:name w:val="widget-btn-plus-c"/>
    <w:basedOn w:val="a0"/>
    <w:rsid w:val="00DF415D"/>
    <w:rPr>
      <w:rFonts w:eastAsia="仿宋_GB2312"/>
      <w:sz w:val="24"/>
    </w:rPr>
  </w:style>
  <w:style w:type="character" w:customStyle="1" w:styleId="1CharChar">
    <w:name w:val="样式 标题 1 + 三号 Char Char"/>
    <w:basedOn w:val="1Char"/>
    <w:link w:val="10"/>
    <w:rsid w:val="00DF415D"/>
  </w:style>
  <w:style w:type="character" w:customStyle="1" w:styleId="page-cur">
    <w:name w:val="page-cur"/>
    <w:rsid w:val="00DF415D"/>
    <w:rPr>
      <w:rFonts w:eastAsia="仿宋_GB2312"/>
      <w:b/>
      <w:color w:val="333333"/>
      <w:sz w:val="24"/>
      <w:bdr w:val="single" w:sz="6" w:space="0" w:color="E5E5E5"/>
      <w:shd w:val="clear" w:color="auto" w:fill="F2F2F2"/>
    </w:rPr>
  </w:style>
  <w:style w:type="character" w:customStyle="1" w:styleId="c6ui-widget-btn-single1">
    <w:name w:val="c6ui-widget-btn-single1"/>
    <w:basedOn w:val="a0"/>
    <w:rsid w:val="00DF415D"/>
    <w:rPr>
      <w:rFonts w:eastAsia="仿宋_GB2312"/>
      <w:sz w:val="24"/>
    </w:rPr>
  </w:style>
  <w:style w:type="character" w:customStyle="1" w:styleId="bord3">
    <w:name w:val="bord3"/>
    <w:basedOn w:val="a0"/>
    <w:rsid w:val="00DF415D"/>
    <w:rPr>
      <w:rFonts w:eastAsia="仿宋_GB2312"/>
      <w:sz w:val="24"/>
    </w:rPr>
  </w:style>
  <w:style w:type="character" w:customStyle="1" w:styleId="bord">
    <w:name w:val="bord"/>
    <w:basedOn w:val="a0"/>
    <w:rsid w:val="00DF415D"/>
    <w:rPr>
      <w:rFonts w:eastAsia="仿宋_GB2312"/>
      <w:sz w:val="24"/>
    </w:rPr>
  </w:style>
  <w:style w:type="character" w:customStyle="1" w:styleId="Char10">
    <w:name w:val="纯文本 Char1"/>
    <w:rsid w:val="00DF415D"/>
    <w:rPr>
      <w:rFonts w:ascii="宋体" w:eastAsia="仿宋_GB2312" w:hAnsi="Courier New" w:cs="Courier New"/>
      <w:kern w:val="2"/>
      <w:sz w:val="21"/>
      <w:szCs w:val="21"/>
    </w:rPr>
  </w:style>
  <w:style w:type="character" w:customStyle="1" w:styleId="current">
    <w:name w:val="current"/>
    <w:rsid w:val="00DF415D"/>
    <w:rPr>
      <w:rFonts w:eastAsia="仿宋_GB2312"/>
      <w:b/>
      <w:color w:val="0030CE"/>
      <w:sz w:val="24"/>
    </w:rPr>
  </w:style>
  <w:style w:type="character" w:customStyle="1" w:styleId="tabtitle1">
    <w:name w:val="tab_title1"/>
    <w:rsid w:val="00DF415D"/>
    <w:rPr>
      <w:rFonts w:eastAsia="仿宋_GB2312"/>
      <w:b/>
      <w:color w:val="333333"/>
      <w:sz w:val="24"/>
    </w:rPr>
  </w:style>
  <w:style w:type="character" w:customStyle="1" w:styleId="Char3">
    <w:name w:val="正文文本 Char"/>
    <w:link w:val="ad"/>
    <w:rsid w:val="00DF415D"/>
    <w:rPr>
      <w:rFonts w:eastAsia="仿宋_GB2312"/>
      <w:szCs w:val="24"/>
    </w:rPr>
  </w:style>
  <w:style w:type="character" w:customStyle="1" w:styleId="CharChar2">
    <w:name w:val=" Char Char2"/>
    <w:rsid w:val="00DF415D"/>
    <w:rPr>
      <w:kern w:val="2"/>
      <w:sz w:val="18"/>
      <w:szCs w:val="18"/>
    </w:rPr>
  </w:style>
  <w:style w:type="character" w:customStyle="1" w:styleId="Char4">
    <w:name w:val="批注主题 Char"/>
    <w:basedOn w:val="Char2"/>
    <w:link w:val="ae"/>
    <w:rsid w:val="00DF415D"/>
  </w:style>
  <w:style w:type="character" w:customStyle="1" w:styleId="allp">
    <w:name w:val="allp"/>
    <w:rsid w:val="00DF415D"/>
    <w:rPr>
      <w:rFonts w:eastAsia="仿宋_GB2312"/>
      <w:color w:val="0030CE"/>
      <w:sz w:val="24"/>
    </w:rPr>
  </w:style>
  <w:style w:type="character" w:customStyle="1" w:styleId="cdropright">
    <w:name w:val="cdropright"/>
    <w:basedOn w:val="a0"/>
    <w:rsid w:val="00DF415D"/>
    <w:rPr>
      <w:rFonts w:eastAsia="仿宋_GB2312"/>
      <w:sz w:val="24"/>
    </w:rPr>
  </w:style>
  <w:style w:type="character" w:customStyle="1" w:styleId="user">
    <w:name w:val="user"/>
    <w:rsid w:val="00DF415D"/>
    <w:rPr>
      <w:rFonts w:eastAsia="仿宋_GB2312"/>
      <w:b/>
      <w:sz w:val="24"/>
    </w:rPr>
  </w:style>
  <w:style w:type="character" w:customStyle="1" w:styleId="r">
    <w:name w:val="r"/>
    <w:basedOn w:val="a0"/>
    <w:rsid w:val="00DF415D"/>
    <w:rPr>
      <w:rFonts w:eastAsia="仿宋_GB2312"/>
      <w:sz w:val="24"/>
    </w:rPr>
  </w:style>
  <w:style w:type="character" w:customStyle="1" w:styleId="tabclose">
    <w:name w:val="tab_close"/>
    <w:rsid w:val="00DF415D"/>
    <w:rPr>
      <w:rFonts w:eastAsia="仿宋_GB2312"/>
      <w:vanish/>
      <w:color w:val="FFFFFF"/>
      <w:sz w:val="24"/>
    </w:rPr>
  </w:style>
  <w:style w:type="character" w:customStyle="1" w:styleId="widget-btn-plus">
    <w:name w:val="widget-btn-plus"/>
    <w:basedOn w:val="a0"/>
    <w:rsid w:val="00DF415D"/>
    <w:rPr>
      <w:rFonts w:eastAsia="仿宋_GB2312"/>
      <w:sz w:val="24"/>
    </w:rPr>
  </w:style>
  <w:style w:type="character" w:customStyle="1" w:styleId="widget-btn-plus-h">
    <w:name w:val="widget-btn-plus-h"/>
    <w:basedOn w:val="a0"/>
    <w:rsid w:val="00DF415D"/>
    <w:rPr>
      <w:rFonts w:eastAsia="仿宋_GB2312"/>
      <w:sz w:val="24"/>
    </w:rPr>
  </w:style>
  <w:style w:type="character" w:customStyle="1" w:styleId="active3">
    <w:name w:val="active3"/>
    <w:rsid w:val="00DF415D"/>
    <w:rPr>
      <w:rFonts w:eastAsia="仿宋_GB2312"/>
      <w:b/>
      <w:sz w:val="24"/>
    </w:rPr>
  </w:style>
  <w:style w:type="character" w:customStyle="1" w:styleId="Char11">
    <w:name w:val="日期 Char1"/>
    <w:basedOn w:val="a0"/>
    <w:uiPriority w:val="99"/>
    <w:semiHidden/>
    <w:rsid w:val="00DF415D"/>
    <w:rPr>
      <w:rFonts w:ascii="Times New Roman" w:eastAsia="宋体" w:hAnsi="Times New Roman" w:cs="Times New Roman"/>
      <w:sz w:val="24"/>
      <w:szCs w:val="24"/>
    </w:rPr>
  </w:style>
  <w:style w:type="character" w:customStyle="1" w:styleId="tabclose1">
    <w:name w:val="tab_close1"/>
    <w:rsid w:val="00DF415D"/>
    <w:rPr>
      <w:rFonts w:eastAsia="仿宋_GB2312"/>
      <w:b/>
      <w:color w:val="333333"/>
      <w:sz w:val="24"/>
    </w:rPr>
  </w:style>
  <w:style w:type="character" w:customStyle="1" w:styleId="c6ui-widget-btn-single">
    <w:name w:val="c6ui-widget-btn-single"/>
    <w:basedOn w:val="a0"/>
    <w:rsid w:val="00DF415D"/>
    <w:rPr>
      <w:rFonts w:eastAsia="仿宋_GB2312"/>
      <w:sz w:val="24"/>
    </w:rPr>
  </w:style>
  <w:style w:type="character" w:customStyle="1" w:styleId="Char5">
    <w:name w:val="日期 Char"/>
    <w:basedOn w:val="a0"/>
    <w:link w:val="af"/>
    <w:rsid w:val="00DF415D"/>
    <w:rPr>
      <w:rFonts w:eastAsia="仿宋_GB2312"/>
      <w:sz w:val="24"/>
    </w:rPr>
  </w:style>
  <w:style w:type="character" w:customStyle="1" w:styleId="r4">
    <w:name w:val="r4"/>
    <w:basedOn w:val="a0"/>
    <w:rsid w:val="00DF415D"/>
    <w:rPr>
      <w:rFonts w:eastAsia="仿宋_GB2312"/>
      <w:sz w:val="24"/>
    </w:rPr>
  </w:style>
  <w:style w:type="character" w:customStyle="1" w:styleId="active7">
    <w:name w:val="active7"/>
    <w:rsid w:val="00DF415D"/>
    <w:rPr>
      <w:rFonts w:eastAsia="仿宋_GB2312"/>
      <w:b/>
      <w:sz w:val="24"/>
    </w:rPr>
  </w:style>
  <w:style w:type="character" w:customStyle="1" w:styleId="sugg-loading">
    <w:name w:val="sugg-loading"/>
    <w:basedOn w:val="a0"/>
    <w:rsid w:val="00DF415D"/>
    <w:rPr>
      <w:rFonts w:eastAsia="仿宋_GB2312"/>
      <w:sz w:val="24"/>
    </w:rPr>
  </w:style>
  <w:style w:type="character" w:customStyle="1" w:styleId="c6ui-widget-btn-single-h">
    <w:name w:val="c6ui-widget-btn-single-h"/>
    <w:basedOn w:val="a0"/>
    <w:rsid w:val="00DF415D"/>
    <w:rPr>
      <w:rFonts w:eastAsia="仿宋_GB2312"/>
      <w:sz w:val="24"/>
    </w:rPr>
  </w:style>
  <w:style w:type="character" w:customStyle="1" w:styleId="m">
    <w:name w:val="m"/>
    <w:basedOn w:val="a0"/>
    <w:rsid w:val="00DF415D"/>
    <w:rPr>
      <w:rFonts w:eastAsia="仿宋_GB2312"/>
      <w:sz w:val="24"/>
    </w:rPr>
  </w:style>
  <w:style w:type="character" w:customStyle="1" w:styleId="Char6">
    <w:name w:val="文档结构图 Char"/>
    <w:link w:val="af0"/>
    <w:rsid w:val="00DF415D"/>
    <w:rPr>
      <w:szCs w:val="24"/>
      <w:shd w:val="clear" w:color="auto" w:fill="000080"/>
    </w:rPr>
  </w:style>
  <w:style w:type="character" w:customStyle="1" w:styleId="r3">
    <w:name w:val="r3"/>
    <w:basedOn w:val="a0"/>
    <w:rsid w:val="00DF415D"/>
    <w:rPr>
      <w:rFonts w:eastAsia="仿宋_GB2312"/>
      <w:sz w:val="24"/>
    </w:rPr>
  </w:style>
  <w:style w:type="character" w:customStyle="1" w:styleId="2Char1">
    <w:name w:val="正文文本 2 Char"/>
    <w:link w:val="21"/>
    <w:rsid w:val="00DF415D"/>
    <w:rPr>
      <w:szCs w:val="24"/>
    </w:rPr>
  </w:style>
  <w:style w:type="character" w:customStyle="1" w:styleId="active5">
    <w:name w:val="active5"/>
    <w:rsid w:val="00DF415D"/>
    <w:rPr>
      <w:rFonts w:eastAsia="仿宋_GB2312"/>
      <w:b/>
      <w:sz w:val="24"/>
    </w:rPr>
  </w:style>
  <w:style w:type="paragraph" w:styleId="ad">
    <w:name w:val="Body Text"/>
    <w:basedOn w:val="a"/>
    <w:link w:val="Char3"/>
    <w:rsid w:val="00DF415D"/>
    <w:pPr>
      <w:spacing w:after="120"/>
    </w:pPr>
    <w:rPr>
      <w:rFonts w:asciiTheme="minorHAnsi" w:eastAsia="仿宋_GB2312" w:hAnsiTheme="minorHAnsi" w:cstheme="minorBidi"/>
    </w:rPr>
  </w:style>
  <w:style w:type="character" w:customStyle="1" w:styleId="Char12">
    <w:name w:val="正文文本 Char1"/>
    <w:basedOn w:val="a0"/>
    <w:link w:val="ad"/>
    <w:uiPriority w:val="99"/>
    <w:semiHidden/>
    <w:rsid w:val="00DF415D"/>
    <w:rPr>
      <w:rFonts w:ascii="Times New Roman" w:eastAsia="宋体" w:hAnsi="Times New Roman" w:cs="Times New Roman"/>
      <w:szCs w:val="24"/>
    </w:rPr>
  </w:style>
  <w:style w:type="paragraph" w:styleId="af0">
    <w:name w:val="Document Map"/>
    <w:basedOn w:val="a"/>
    <w:link w:val="Char6"/>
    <w:rsid w:val="00DF415D"/>
    <w:pPr>
      <w:shd w:val="clear" w:color="auto" w:fill="000080"/>
    </w:pPr>
    <w:rPr>
      <w:rFonts w:asciiTheme="minorHAnsi" w:eastAsiaTheme="minorEastAsia" w:hAnsiTheme="minorHAnsi" w:cstheme="minorBidi"/>
      <w:shd w:val="clear" w:color="auto" w:fill="000080"/>
    </w:rPr>
  </w:style>
  <w:style w:type="character" w:customStyle="1" w:styleId="Char13">
    <w:name w:val="文档结构图 Char1"/>
    <w:basedOn w:val="a0"/>
    <w:link w:val="af0"/>
    <w:uiPriority w:val="99"/>
    <w:semiHidden/>
    <w:rsid w:val="00DF415D"/>
    <w:rPr>
      <w:rFonts w:ascii="宋体" w:eastAsia="宋体" w:hAnsi="Times New Roman" w:cs="Times New Roman"/>
      <w:sz w:val="18"/>
      <w:szCs w:val="18"/>
    </w:rPr>
  </w:style>
  <w:style w:type="paragraph" w:styleId="af1">
    <w:name w:val="Normal Indent"/>
    <w:basedOn w:val="a"/>
    <w:qFormat/>
    <w:rsid w:val="00DF415D"/>
    <w:pPr>
      <w:widowControl/>
      <w:ind w:firstLine="420"/>
      <w:jc w:val="left"/>
    </w:pPr>
    <w:rPr>
      <w:kern w:val="0"/>
      <w:sz w:val="20"/>
      <w:szCs w:val="20"/>
    </w:rPr>
  </w:style>
  <w:style w:type="paragraph" w:styleId="7">
    <w:name w:val="toc 7"/>
    <w:basedOn w:val="a"/>
    <w:next w:val="a"/>
    <w:rsid w:val="00DF415D"/>
    <w:pPr>
      <w:ind w:left="1260"/>
      <w:jc w:val="left"/>
    </w:pPr>
    <w:rPr>
      <w:sz w:val="18"/>
      <w:szCs w:val="18"/>
    </w:rPr>
  </w:style>
  <w:style w:type="paragraph" w:styleId="30">
    <w:name w:val="Body Text 3"/>
    <w:basedOn w:val="a"/>
    <w:link w:val="3Char0"/>
    <w:rsid w:val="00DF415D"/>
    <w:pPr>
      <w:spacing w:after="120"/>
    </w:pPr>
    <w:rPr>
      <w:sz w:val="16"/>
      <w:szCs w:val="16"/>
    </w:rPr>
  </w:style>
  <w:style w:type="character" w:customStyle="1" w:styleId="3Char0">
    <w:name w:val="正文文本 3 Char"/>
    <w:basedOn w:val="a0"/>
    <w:link w:val="30"/>
    <w:rsid w:val="00DF415D"/>
    <w:rPr>
      <w:rFonts w:ascii="Times New Roman" w:eastAsia="宋体" w:hAnsi="Times New Roman" w:cs="Times New Roman"/>
      <w:sz w:val="16"/>
      <w:szCs w:val="16"/>
    </w:rPr>
  </w:style>
  <w:style w:type="paragraph" w:styleId="af2">
    <w:name w:val="Block Text"/>
    <w:basedOn w:val="a"/>
    <w:rsid w:val="00DF415D"/>
    <w:pPr>
      <w:spacing w:line="280" w:lineRule="exact"/>
      <w:ind w:leftChars="56" w:left="179" w:rightChars="12" w:right="38"/>
    </w:pPr>
    <w:rPr>
      <w:rFonts w:eastAsia="仿宋_GB2312"/>
      <w:color w:val="000000"/>
      <w:sz w:val="24"/>
    </w:rPr>
  </w:style>
  <w:style w:type="paragraph" w:styleId="af3">
    <w:name w:val="Body Text Indent"/>
    <w:basedOn w:val="a"/>
    <w:link w:val="Char7"/>
    <w:rsid w:val="00DF415D"/>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character" w:customStyle="1" w:styleId="Char7">
    <w:name w:val="正文文本缩进 Char"/>
    <w:basedOn w:val="a0"/>
    <w:link w:val="af3"/>
    <w:rsid w:val="00DF415D"/>
    <w:rPr>
      <w:rFonts w:ascii="宋体" w:eastAsia="宋体" w:hAnsi="MS Sans Serif" w:cs="Times New Roman"/>
      <w:spacing w:val="12"/>
      <w:kern w:val="0"/>
      <w:sz w:val="24"/>
      <w:szCs w:val="20"/>
    </w:rPr>
  </w:style>
  <w:style w:type="paragraph" w:styleId="ac">
    <w:name w:val="annotation text"/>
    <w:basedOn w:val="a"/>
    <w:link w:val="Char2"/>
    <w:rsid w:val="00DF415D"/>
    <w:pPr>
      <w:adjustRightInd w:val="0"/>
      <w:spacing w:line="360" w:lineRule="atLeast"/>
      <w:jc w:val="left"/>
      <w:textAlignment w:val="baseline"/>
    </w:pPr>
    <w:rPr>
      <w:rFonts w:asciiTheme="minorHAnsi" w:eastAsia="仿宋_GB2312" w:hAnsiTheme="minorHAnsi" w:cstheme="minorBidi"/>
      <w:sz w:val="24"/>
      <w:szCs w:val="22"/>
    </w:rPr>
  </w:style>
  <w:style w:type="character" w:customStyle="1" w:styleId="Char14">
    <w:name w:val="批注文字 Char1"/>
    <w:basedOn w:val="a0"/>
    <w:link w:val="ac"/>
    <w:uiPriority w:val="99"/>
    <w:semiHidden/>
    <w:rsid w:val="00DF415D"/>
    <w:rPr>
      <w:rFonts w:ascii="Times New Roman" w:eastAsia="宋体" w:hAnsi="Times New Roman" w:cs="Times New Roman"/>
      <w:szCs w:val="24"/>
    </w:rPr>
  </w:style>
  <w:style w:type="paragraph" w:styleId="af">
    <w:name w:val="Date"/>
    <w:basedOn w:val="a"/>
    <w:next w:val="a"/>
    <w:link w:val="Char5"/>
    <w:rsid w:val="00DF415D"/>
    <w:rPr>
      <w:rFonts w:asciiTheme="minorHAnsi" w:eastAsia="仿宋_GB2312" w:hAnsiTheme="minorHAnsi" w:cstheme="minorBidi"/>
      <w:sz w:val="24"/>
      <w:szCs w:val="22"/>
    </w:rPr>
  </w:style>
  <w:style w:type="character" w:customStyle="1" w:styleId="Char20">
    <w:name w:val="日期 Char2"/>
    <w:basedOn w:val="a0"/>
    <w:link w:val="af"/>
    <w:uiPriority w:val="99"/>
    <w:semiHidden/>
    <w:rsid w:val="00DF415D"/>
    <w:rPr>
      <w:rFonts w:ascii="Times New Roman" w:eastAsia="宋体" w:hAnsi="Times New Roman" w:cs="Times New Roman"/>
      <w:szCs w:val="24"/>
    </w:rPr>
  </w:style>
  <w:style w:type="paragraph" w:styleId="50">
    <w:name w:val="toc 5"/>
    <w:basedOn w:val="a"/>
    <w:next w:val="a"/>
    <w:rsid w:val="00DF415D"/>
    <w:pPr>
      <w:ind w:left="840"/>
      <w:jc w:val="left"/>
    </w:pPr>
    <w:rPr>
      <w:sz w:val="18"/>
      <w:szCs w:val="18"/>
    </w:rPr>
  </w:style>
  <w:style w:type="paragraph" w:styleId="af4">
    <w:name w:val="Balloon Text"/>
    <w:basedOn w:val="a"/>
    <w:link w:val="Char8"/>
    <w:rsid w:val="00DF415D"/>
    <w:rPr>
      <w:sz w:val="18"/>
      <w:szCs w:val="18"/>
    </w:rPr>
  </w:style>
  <w:style w:type="character" w:customStyle="1" w:styleId="Char8">
    <w:name w:val="批注框文本 Char"/>
    <w:basedOn w:val="a0"/>
    <w:link w:val="af4"/>
    <w:rsid w:val="00DF415D"/>
    <w:rPr>
      <w:rFonts w:ascii="Times New Roman" w:eastAsia="宋体" w:hAnsi="Times New Roman" w:cs="Times New Roman"/>
      <w:sz w:val="18"/>
      <w:szCs w:val="18"/>
    </w:rPr>
  </w:style>
  <w:style w:type="paragraph" w:styleId="31">
    <w:name w:val="toc 3"/>
    <w:basedOn w:val="a"/>
    <w:next w:val="a"/>
    <w:rsid w:val="00DF415D"/>
    <w:pPr>
      <w:ind w:left="420"/>
      <w:jc w:val="left"/>
    </w:pPr>
    <w:rPr>
      <w:i/>
      <w:iCs/>
      <w:sz w:val="20"/>
      <w:szCs w:val="20"/>
    </w:rPr>
  </w:style>
  <w:style w:type="paragraph" w:styleId="a5">
    <w:name w:val="Plain Text"/>
    <w:basedOn w:val="a"/>
    <w:link w:val="Char1"/>
    <w:rsid w:val="00DF415D"/>
    <w:rPr>
      <w:rFonts w:asciiTheme="minorHAnsi" w:eastAsiaTheme="minorEastAsia" w:hAnsi="Courier New" w:cstheme="minorBidi"/>
    </w:rPr>
  </w:style>
  <w:style w:type="character" w:customStyle="1" w:styleId="Char21">
    <w:name w:val="纯文本 Char2"/>
    <w:basedOn w:val="a0"/>
    <w:link w:val="a5"/>
    <w:uiPriority w:val="99"/>
    <w:semiHidden/>
    <w:rsid w:val="00DF415D"/>
    <w:rPr>
      <w:rFonts w:ascii="宋体" w:eastAsia="宋体" w:hAnsi="Courier New" w:cs="Courier New"/>
      <w:szCs w:val="21"/>
    </w:rPr>
  </w:style>
  <w:style w:type="paragraph" w:styleId="8">
    <w:name w:val="toc 8"/>
    <w:basedOn w:val="a"/>
    <w:next w:val="a"/>
    <w:rsid w:val="00DF415D"/>
    <w:pPr>
      <w:ind w:left="1470"/>
      <w:jc w:val="left"/>
    </w:pPr>
    <w:rPr>
      <w:sz w:val="18"/>
      <w:szCs w:val="18"/>
    </w:rPr>
  </w:style>
  <w:style w:type="paragraph" w:styleId="20">
    <w:name w:val="Body Text Indent 2"/>
    <w:basedOn w:val="a"/>
    <w:link w:val="2Char0"/>
    <w:rsid w:val="00DF415D"/>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0"/>
    <w:link w:val="20"/>
    <w:uiPriority w:val="99"/>
    <w:semiHidden/>
    <w:rsid w:val="00DF415D"/>
    <w:rPr>
      <w:rFonts w:ascii="Times New Roman" w:eastAsia="宋体" w:hAnsi="Times New Roman" w:cs="Times New Roman"/>
      <w:szCs w:val="24"/>
    </w:rPr>
  </w:style>
  <w:style w:type="paragraph" w:styleId="11">
    <w:name w:val="toc 1"/>
    <w:basedOn w:val="a"/>
    <w:next w:val="a"/>
    <w:uiPriority w:val="39"/>
    <w:rsid w:val="00DF415D"/>
    <w:pPr>
      <w:spacing w:before="120" w:after="120"/>
      <w:jc w:val="left"/>
    </w:pPr>
    <w:rPr>
      <w:b/>
      <w:bCs/>
      <w:caps/>
      <w:sz w:val="20"/>
      <w:szCs w:val="20"/>
    </w:rPr>
  </w:style>
  <w:style w:type="paragraph" w:styleId="af5">
    <w:name w:val="List Paragraph"/>
    <w:basedOn w:val="a"/>
    <w:qFormat/>
    <w:rsid w:val="00DF415D"/>
    <w:pPr>
      <w:ind w:firstLineChars="200" w:firstLine="200"/>
    </w:pPr>
  </w:style>
  <w:style w:type="paragraph" w:customStyle="1" w:styleId="xl82">
    <w:name w:val="xl82"/>
    <w:basedOn w:val="a"/>
    <w:rsid w:val="00DF415D"/>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5">
    <w:name w:val="xl65"/>
    <w:basedOn w:val="a"/>
    <w:rsid w:val="00DF415D"/>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styleId="40">
    <w:name w:val="toc 4"/>
    <w:basedOn w:val="a"/>
    <w:next w:val="a"/>
    <w:rsid w:val="00DF415D"/>
    <w:pPr>
      <w:ind w:left="630"/>
      <w:jc w:val="left"/>
    </w:pPr>
    <w:rPr>
      <w:sz w:val="18"/>
      <w:szCs w:val="18"/>
    </w:rPr>
  </w:style>
  <w:style w:type="paragraph" w:styleId="6">
    <w:name w:val="toc 6"/>
    <w:basedOn w:val="a"/>
    <w:next w:val="a"/>
    <w:rsid w:val="00DF415D"/>
    <w:pPr>
      <w:ind w:left="1050"/>
      <w:jc w:val="left"/>
    </w:pPr>
    <w:rPr>
      <w:sz w:val="18"/>
      <w:szCs w:val="18"/>
    </w:rPr>
  </w:style>
  <w:style w:type="paragraph" w:styleId="af6">
    <w:name w:val="Normal (Web)"/>
    <w:basedOn w:val="a"/>
    <w:uiPriority w:val="99"/>
    <w:rsid w:val="00DF415D"/>
    <w:pPr>
      <w:widowControl/>
      <w:jc w:val="left"/>
    </w:pPr>
    <w:rPr>
      <w:rFonts w:ascii="宋体" w:hAnsi="宋体" w:cs="宋体"/>
      <w:kern w:val="0"/>
      <w:sz w:val="24"/>
    </w:rPr>
  </w:style>
  <w:style w:type="paragraph" w:styleId="22">
    <w:name w:val="toc 2"/>
    <w:basedOn w:val="a"/>
    <w:next w:val="a"/>
    <w:uiPriority w:val="39"/>
    <w:rsid w:val="00DF415D"/>
    <w:pPr>
      <w:ind w:left="210"/>
      <w:jc w:val="left"/>
    </w:pPr>
    <w:rPr>
      <w:smallCaps/>
      <w:sz w:val="20"/>
      <w:szCs w:val="20"/>
    </w:rPr>
  </w:style>
  <w:style w:type="paragraph" w:styleId="ae">
    <w:name w:val="annotation subject"/>
    <w:basedOn w:val="ac"/>
    <w:next w:val="ac"/>
    <w:link w:val="Char4"/>
    <w:rsid w:val="00DF415D"/>
    <w:pPr>
      <w:adjustRightInd/>
      <w:spacing w:line="240" w:lineRule="auto"/>
      <w:textAlignment w:val="auto"/>
    </w:pPr>
  </w:style>
  <w:style w:type="character" w:customStyle="1" w:styleId="Char15">
    <w:name w:val="批注主题 Char1"/>
    <w:basedOn w:val="Char14"/>
    <w:link w:val="ae"/>
    <w:uiPriority w:val="99"/>
    <w:semiHidden/>
    <w:rsid w:val="00DF415D"/>
    <w:rPr>
      <w:b/>
      <w:bCs/>
    </w:rPr>
  </w:style>
  <w:style w:type="paragraph" w:styleId="9">
    <w:name w:val="toc 9"/>
    <w:basedOn w:val="a"/>
    <w:next w:val="a"/>
    <w:rsid w:val="00DF415D"/>
    <w:pPr>
      <w:ind w:left="1680"/>
      <w:jc w:val="left"/>
    </w:pPr>
    <w:rPr>
      <w:sz w:val="18"/>
      <w:szCs w:val="18"/>
    </w:rPr>
  </w:style>
  <w:style w:type="paragraph" w:styleId="21">
    <w:name w:val="Body Text 2"/>
    <w:basedOn w:val="a"/>
    <w:link w:val="2Char1"/>
    <w:rsid w:val="00DF415D"/>
    <w:pPr>
      <w:spacing w:after="120" w:line="480" w:lineRule="auto"/>
    </w:pPr>
    <w:rPr>
      <w:rFonts w:asciiTheme="minorHAnsi" w:eastAsiaTheme="minorEastAsia" w:hAnsiTheme="minorHAnsi" w:cstheme="minorBidi"/>
    </w:rPr>
  </w:style>
  <w:style w:type="character" w:customStyle="1" w:styleId="2Char11">
    <w:name w:val="正文文本 2 Char1"/>
    <w:basedOn w:val="a0"/>
    <w:link w:val="21"/>
    <w:uiPriority w:val="99"/>
    <w:semiHidden/>
    <w:rsid w:val="00DF415D"/>
    <w:rPr>
      <w:rFonts w:ascii="Times New Roman" w:eastAsia="宋体" w:hAnsi="Times New Roman" w:cs="Times New Roman"/>
      <w:szCs w:val="24"/>
    </w:rPr>
  </w:style>
  <w:style w:type="paragraph" w:styleId="HTML7">
    <w:name w:val="HTML Preformatted"/>
    <w:basedOn w:val="a"/>
    <w:link w:val="HTMLChar"/>
    <w:rsid w:val="00DF41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7"/>
    <w:rsid w:val="00DF415D"/>
    <w:rPr>
      <w:rFonts w:ascii="宋体" w:eastAsia="宋体" w:hAnsi="宋体" w:cs="宋体"/>
      <w:kern w:val="0"/>
      <w:sz w:val="24"/>
      <w:szCs w:val="24"/>
    </w:rPr>
  </w:style>
  <w:style w:type="paragraph" w:customStyle="1" w:styleId="10">
    <w:name w:val="样式 标题 1 + 三号"/>
    <w:basedOn w:val="1"/>
    <w:link w:val="1CharChar"/>
    <w:rsid w:val="00DF415D"/>
    <w:pPr>
      <w:spacing w:line="240" w:lineRule="auto"/>
    </w:pPr>
  </w:style>
  <w:style w:type="paragraph" w:customStyle="1" w:styleId="xl84">
    <w:name w:val="xl84"/>
    <w:basedOn w:val="a"/>
    <w:rsid w:val="00DF415D"/>
    <w:pPr>
      <w:widowControl/>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9">
    <w:name w:val="xl79"/>
    <w:basedOn w:val="a"/>
    <w:rsid w:val="00DF415D"/>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CharCharChar">
    <w:name w:val="正文1 Char Char Char"/>
    <w:basedOn w:val="a"/>
    <w:rsid w:val="00DF415D"/>
    <w:pPr>
      <w:spacing w:line="360" w:lineRule="auto"/>
      <w:ind w:firstLineChars="200" w:firstLine="200"/>
    </w:pPr>
  </w:style>
  <w:style w:type="paragraph" w:customStyle="1" w:styleId="xl68">
    <w:name w:val="xl68"/>
    <w:basedOn w:val="a"/>
    <w:rsid w:val="00DF415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1">
    <w:name w:val="xl71"/>
    <w:basedOn w:val="a"/>
    <w:rsid w:val="00DF415D"/>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styleId="af7">
    <w:name w:val="Revision"/>
    <w:uiPriority w:val="99"/>
    <w:unhideWhenUsed/>
    <w:rsid w:val="00DF415D"/>
    <w:rPr>
      <w:rFonts w:ascii="Times New Roman" w:eastAsia="宋体" w:hAnsi="Times New Roman" w:cs="Times New Roman"/>
      <w:szCs w:val="24"/>
    </w:rPr>
  </w:style>
  <w:style w:type="paragraph" w:customStyle="1" w:styleId="xl67">
    <w:name w:val="xl67"/>
    <w:basedOn w:val="a"/>
    <w:rsid w:val="00DF415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9">
    <w:name w:val="xl69"/>
    <w:basedOn w:val="a"/>
    <w:rsid w:val="00DF415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6">
    <w:name w:val="xl66"/>
    <w:basedOn w:val="a"/>
    <w:rsid w:val="00DF415D"/>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
    <w:rsid w:val="00DF415D"/>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378020">
    <w:name w:val="样式 标题 3 + (中文) 黑体 小四 非加粗 段前: 7.8 磅 段后: 0 磅 行距: 固定值 20 磅"/>
    <w:basedOn w:val="3"/>
    <w:rsid w:val="00DF415D"/>
    <w:pPr>
      <w:widowControl w:val="0"/>
      <w:tabs>
        <w:tab w:val="clear" w:pos="0"/>
      </w:tabs>
      <w:spacing w:line="400" w:lineRule="exact"/>
    </w:pPr>
    <w:rPr>
      <w:rFonts w:ascii="宋体" w:cs="宋体"/>
      <w:bCs w:val="0"/>
      <w:color w:val="FF0000"/>
      <w:szCs w:val="20"/>
    </w:rPr>
  </w:style>
  <w:style w:type="paragraph" w:customStyle="1" w:styleId="xl87">
    <w:name w:val="xl87"/>
    <w:basedOn w:val="a"/>
    <w:rsid w:val="00DF415D"/>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PlainText">
    <w:name w:val="Plain Text"/>
    <w:basedOn w:val="a"/>
    <w:rsid w:val="00DF415D"/>
    <w:rPr>
      <w:rFonts w:hAnsi="Courier New" w:hint="eastAsia"/>
    </w:rPr>
  </w:style>
  <w:style w:type="paragraph" w:customStyle="1" w:styleId="xl74">
    <w:name w:val="xl74"/>
    <w:basedOn w:val="a"/>
    <w:rsid w:val="00DF415D"/>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3">
    <w:name w:val="xl73"/>
    <w:basedOn w:val="a"/>
    <w:rsid w:val="00DF415D"/>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2">
    <w:name w:val="样式1"/>
    <w:basedOn w:val="a"/>
    <w:next w:val="4"/>
    <w:rsid w:val="00DF415D"/>
    <w:pPr>
      <w:spacing w:line="360" w:lineRule="auto"/>
      <w:ind w:firstLineChars="200" w:firstLine="420"/>
    </w:pPr>
    <w:rPr>
      <w:rFonts w:ascii="宋体" w:hAnsi="宋体"/>
      <w:szCs w:val="21"/>
    </w:rPr>
  </w:style>
  <w:style w:type="paragraph" w:customStyle="1" w:styleId="ParaCharCharCharCharCharCharCharCharCharCharCharCharChar">
    <w:name w:val="默认段落字体 Para Char Char Char Char Char Char Char Char Char Char Char Char Char"/>
    <w:basedOn w:val="a"/>
    <w:rsid w:val="00DF415D"/>
    <w:pPr>
      <w:snapToGrid w:val="0"/>
      <w:spacing w:line="360" w:lineRule="auto"/>
      <w:ind w:firstLineChars="200" w:firstLine="200"/>
    </w:pPr>
    <w:rPr>
      <w:rFonts w:eastAsia="仿宋_GB2312"/>
      <w:sz w:val="24"/>
    </w:rPr>
  </w:style>
  <w:style w:type="paragraph" w:customStyle="1" w:styleId="xl29">
    <w:name w:val="xl29"/>
    <w:basedOn w:val="a"/>
    <w:qFormat/>
    <w:rsid w:val="00DF415D"/>
    <w:pPr>
      <w:widowControl/>
      <w:spacing w:before="100" w:beforeAutospacing="1" w:after="100" w:afterAutospacing="1"/>
      <w:jc w:val="center"/>
    </w:pPr>
    <w:rPr>
      <w:rFonts w:ascii="黑体" w:eastAsia="黑体" w:hAnsi="Arial Unicode MS"/>
      <w:b/>
      <w:bCs/>
      <w:kern w:val="0"/>
      <w:sz w:val="36"/>
      <w:szCs w:val="36"/>
    </w:rPr>
  </w:style>
  <w:style w:type="paragraph" w:customStyle="1" w:styleId="xl75">
    <w:name w:val="xl75"/>
    <w:basedOn w:val="a"/>
    <w:rsid w:val="00DF415D"/>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2">
    <w:name w:val="xl72"/>
    <w:basedOn w:val="a"/>
    <w:rsid w:val="00DF415D"/>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6">
    <w:name w:val="xl76"/>
    <w:basedOn w:val="a"/>
    <w:rsid w:val="00DF415D"/>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15">
    <w:name w:val="样式 (西文) 宋体 小四 左 行距: 1.5 倍行距"/>
    <w:basedOn w:val="a"/>
    <w:rsid w:val="00DF415D"/>
    <w:pPr>
      <w:spacing w:line="360" w:lineRule="auto"/>
      <w:ind w:firstLineChars="1200" w:firstLine="2880"/>
      <w:jc w:val="left"/>
    </w:pPr>
    <w:rPr>
      <w:rFonts w:ascii="宋体" w:eastAsia="黑体" w:hAnsi="宋体" w:cs="宋体"/>
      <w:kern w:val="0"/>
      <w:sz w:val="24"/>
      <w:szCs w:val="20"/>
    </w:rPr>
  </w:style>
  <w:style w:type="paragraph" w:customStyle="1" w:styleId="xl85">
    <w:name w:val="xl85"/>
    <w:basedOn w:val="a"/>
    <w:rsid w:val="00DF415D"/>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3">
    <w:name w:val="xl83"/>
    <w:basedOn w:val="a"/>
    <w:rsid w:val="00DF415D"/>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0">
    <w:name w:val="xl80"/>
    <w:basedOn w:val="a"/>
    <w:rsid w:val="00DF415D"/>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6">
    <w:name w:val="xl86"/>
    <w:basedOn w:val="a"/>
    <w:rsid w:val="00DF415D"/>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7">
    <w:name w:val="xl77"/>
    <w:basedOn w:val="a"/>
    <w:rsid w:val="00DF415D"/>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rsid w:val="00DF415D"/>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rsid w:val="00DF415D"/>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CharCharCharChar">
    <w:name w:val="Char Char Char Char"/>
    <w:basedOn w:val="a"/>
    <w:rsid w:val="00DF415D"/>
    <w:pPr>
      <w:widowControl/>
      <w:spacing w:after="160" w:line="240" w:lineRule="exact"/>
      <w:jc w:val="left"/>
    </w:pPr>
    <w:rPr>
      <w:szCs w:val="20"/>
    </w:rPr>
  </w:style>
  <w:style w:type="paragraph" w:customStyle="1" w:styleId="Default">
    <w:name w:val="Default"/>
    <w:rsid w:val="00DF415D"/>
    <w:pPr>
      <w:widowControl w:val="0"/>
      <w:autoSpaceDE w:val="0"/>
      <w:autoSpaceDN w:val="0"/>
      <w:adjustRightInd w:val="0"/>
    </w:pPr>
    <w:rPr>
      <w:rFonts w:ascii="宋体" w:eastAsia="宋体" w:hAnsi="Times New Roman" w:cs="宋体"/>
      <w:color w:val="000000"/>
      <w:kern w:val="0"/>
      <w:sz w:val="24"/>
      <w:szCs w:val="24"/>
    </w:rPr>
  </w:style>
  <w:style w:type="paragraph" w:customStyle="1" w:styleId="Char9">
    <w:name w:val="Char"/>
    <w:basedOn w:val="a"/>
    <w:rsid w:val="00DF415D"/>
  </w:style>
  <w:style w:type="table" w:styleId="af8">
    <w:name w:val="Table Grid"/>
    <w:basedOn w:val="a1"/>
    <w:uiPriority w:val="59"/>
    <w:qFormat/>
    <w:rsid w:val="00DF415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689</Words>
  <Characters>3929</Characters>
  <Application>Microsoft Office Word</Application>
  <DocSecurity>0</DocSecurity>
  <Lines>32</Lines>
  <Paragraphs>9</Paragraphs>
  <ScaleCrop>false</ScaleCrop>
  <Company>Win10NeT.COM</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2</cp:revision>
  <dcterms:created xsi:type="dcterms:W3CDTF">2020-08-06T02:34:00Z</dcterms:created>
  <dcterms:modified xsi:type="dcterms:W3CDTF">2020-08-06T02:35:00Z</dcterms:modified>
</cp:coreProperties>
</file>