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 w:eastAsiaTheme="minorEastAsia"/>
          <w:b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sz w:val="44"/>
          <w:szCs w:val="44"/>
          <w:lang w:val="en-US" w:eastAsia="zh-CN"/>
        </w:rPr>
        <w:t>A包</w:t>
      </w:r>
      <w:r>
        <w:rPr>
          <w:rFonts w:hint="eastAsia" w:ascii="宋体" w:hAnsi="宋体" w:cs="宋体"/>
          <w:b/>
          <w:sz w:val="44"/>
          <w:szCs w:val="44"/>
        </w:rPr>
        <w:t>用户需求</w:t>
      </w:r>
      <w:r>
        <w:rPr>
          <w:rFonts w:hint="eastAsia" w:ascii="宋体" w:hAnsi="宋体" w:cs="宋体"/>
          <w:b/>
          <w:sz w:val="44"/>
          <w:szCs w:val="44"/>
          <w:lang w:eastAsia="zh-CN"/>
        </w:rPr>
        <w:t>：</w:t>
      </w:r>
    </w:p>
    <w:p>
      <w:pPr>
        <w:rPr>
          <w:rFonts w:hint="eastAsia" w:ascii="宋体" w:hAnsi="宋体" w:cs="宋体"/>
          <w:b/>
          <w:sz w:val="44"/>
          <w:szCs w:val="44"/>
        </w:rPr>
      </w:pPr>
    </w:p>
    <w:tbl>
      <w:tblPr>
        <w:tblStyle w:val="3"/>
        <w:tblW w:w="993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4"/>
        <w:gridCol w:w="1843"/>
        <w:gridCol w:w="1843"/>
        <w:gridCol w:w="4536"/>
        <w:gridCol w:w="99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序号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采购货物名称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规格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参考技术</w:t>
            </w:r>
            <w:r>
              <w:rPr>
                <w:rFonts w:ascii="宋体" w:hAnsi="宋体" w:cs="宋体"/>
                <w:b/>
                <w:sz w:val="24"/>
              </w:rPr>
              <w:t>参数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 w:val="28"/>
                <w:szCs w:val="28"/>
              </w:rPr>
            </w:pPr>
            <w:r>
              <w:rPr>
                <w:rFonts w:ascii="等线" w:hAnsi="等线" w:eastAsia="等线" w:cs="等线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sz w:val="28"/>
                <w:szCs w:val="28"/>
              </w:rPr>
            </w:pPr>
            <w:r>
              <w:rPr>
                <w:rFonts w:ascii="等线" w:hAnsi="等线" w:eastAsia="等线" w:cs="等线"/>
                <w:kern w:val="0"/>
                <w:sz w:val="28"/>
                <w:szCs w:val="28"/>
                <w:lang w:bidi="ar"/>
              </w:rPr>
              <w:t>箱式文书移动密集架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sz w:val="28"/>
                <w:szCs w:val="28"/>
              </w:rPr>
            </w:pPr>
            <w:r>
              <w:rPr>
                <w:rFonts w:ascii="等线" w:hAnsi="等线" w:eastAsia="等线" w:cs="等线"/>
                <w:kern w:val="0"/>
                <w:sz w:val="28"/>
                <w:szCs w:val="28"/>
                <w:lang w:bidi="ar"/>
              </w:rPr>
              <w:t>长5.6米×高2.5米×8列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等线" w:hAnsi="等线" w:eastAsia="等线" w:cs="等线"/>
                <w:sz w:val="28"/>
                <w:szCs w:val="28"/>
              </w:rPr>
            </w:pPr>
            <w:r>
              <w:rPr>
                <w:rFonts w:ascii="等线" w:hAnsi="等线" w:eastAsia="等线" w:cs="等线"/>
                <w:kern w:val="0"/>
                <w:sz w:val="28"/>
                <w:szCs w:val="28"/>
                <w:lang w:bidi="ar"/>
              </w:rPr>
              <w:t>1.材质：优质冷轧钢板，材质符合GB710冷轧钢板的国家标准。</w:t>
            </w:r>
            <w:r>
              <w:rPr>
                <w:rFonts w:ascii="等线" w:hAnsi="等线" w:eastAsia="等线" w:cs="等线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ascii="等线" w:hAnsi="等线" w:eastAsia="等线" w:cs="等线"/>
                <w:kern w:val="0"/>
                <w:sz w:val="28"/>
                <w:szCs w:val="28"/>
                <w:lang w:bidi="ar"/>
              </w:rPr>
              <w:t>2.箱式密集架材质技术参数：优质冷轧钢板，材质符合GB710冷轧钢板的国家标准，严格按国家标准（GB/T13668.-2018技术标准）。</w:t>
            </w:r>
            <w:r>
              <w:rPr>
                <w:rFonts w:ascii="等线" w:hAnsi="等线" w:eastAsia="等线" w:cs="等线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ascii="等线" w:hAnsi="等线" w:eastAsia="等线" w:cs="等线"/>
                <w:kern w:val="0"/>
                <w:sz w:val="28"/>
                <w:szCs w:val="28"/>
                <w:lang w:bidi="ar"/>
              </w:rPr>
              <w:t>3.底梁3.0mm、立柱（板）1.0mm、隔板1.0mm、挂板1.0mm、托板1.2mm顶板0.8mm、档棒1.0mm、防虫、M型一次成型防鼠板1.0mm。冲压成型、静电喷塑、烟灰亚光。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 w:val="28"/>
                <w:szCs w:val="28"/>
              </w:rPr>
            </w:pPr>
            <w:r>
              <w:rPr>
                <w:rFonts w:ascii="等线" w:hAnsi="等线" w:eastAsia="等线" w:cs="等线"/>
                <w:kern w:val="0"/>
                <w:sz w:val="28"/>
                <w:szCs w:val="28"/>
                <w:lang w:bidi="ar"/>
              </w:rPr>
              <w:t>112²米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 w:val="28"/>
                <w:szCs w:val="28"/>
              </w:rPr>
            </w:pPr>
            <w:r>
              <w:rPr>
                <w:rFonts w:ascii="等线" w:hAnsi="等线" w:eastAsia="等线" w:cs="等线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sz w:val="28"/>
                <w:szCs w:val="28"/>
              </w:rPr>
            </w:pPr>
            <w:r>
              <w:rPr>
                <w:rFonts w:ascii="等线" w:hAnsi="等线" w:eastAsia="等线" w:cs="等线"/>
                <w:kern w:val="0"/>
                <w:sz w:val="28"/>
                <w:szCs w:val="28"/>
                <w:lang w:bidi="ar"/>
              </w:rPr>
              <w:t>箱式基建移动密集架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sz w:val="28"/>
                <w:szCs w:val="28"/>
              </w:rPr>
            </w:pPr>
            <w:r>
              <w:rPr>
                <w:rFonts w:ascii="等线" w:hAnsi="等线" w:eastAsia="等线" w:cs="等线"/>
                <w:kern w:val="0"/>
                <w:sz w:val="28"/>
                <w:szCs w:val="28"/>
                <w:lang w:bidi="ar"/>
              </w:rPr>
              <w:t>长5.6米×高2.5米×5列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等线" w:hAnsi="等线" w:eastAsia="等线" w:cs="等线"/>
                <w:sz w:val="28"/>
                <w:szCs w:val="28"/>
              </w:rPr>
            </w:pPr>
            <w:r>
              <w:rPr>
                <w:rFonts w:ascii="等线" w:hAnsi="等线" w:eastAsia="等线" w:cs="等线"/>
                <w:kern w:val="0"/>
                <w:sz w:val="28"/>
                <w:szCs w:val="28"/>
                <w:lang w:bidi="ar"/>
              </w:rPr>
              <w:t>1.材质：优质冷轧钢板，材质符合GB710冷轧钢板的国家标准。</w:t>
            </w:r>
            <w:r>
              <w:rPr>
                <w:rFonts w:ascii="等线" w:hAnsi="等线" w:eastAsia="等线" w:cs="等线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ascii="等线" w:hAnsi="等线" w:eastAsia="等线" w:cs="等线"/>
                <w:kern w:val="0"/>
                <w:sz w:val="28"/>
                <w:szCs w:val="28"/>
                <w:lang w:bidi="ar"/>
              </w:rPr>
              <w:t>2.箱式密集架材质技术参数：优质冷轧钢板，材质符合GB710冷轧钢板的国家标准，严格按国家标准（GB/T13668.-2018技术标准）。</w:t>
            </w:r>
            <w:r>
              <w:rPr>
                <w:rFonts w:ascii="等线" w:hAnsi="等线" w:eastAsia="等线" w:cs="等线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ascii="等线" w:hAnsi="等线" w:eastAsia="等线" w:cs="等线"/>
                <w:kern w:val="0"/>
                <w:sz w:val="28"/>
                <w:szCs w:val="28"/>
                <w:lang w:bidi="ar"/>
              </w:rPr>
              <w:t>3.底梁3.0mm、立柱（板）1.0mm、隔板1.0mm、挂板1.0mm、托板1.2mm顶板0.8mm、档棒1.0mm、防虫、M型一次成型防鼠板1.0mm。冲压成型、静电喷塑、烟灰亚光。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 w:val="28"/>
                <w:szCs w:val="28"/>
              </w:rPr>
            </w:pPr>
            <w:r>
              <w:rPr>
                <w:rFonts w:ascii="等线" w:hAnsi="等线" w:eastAsia="等线" w:cs="等线"/>
                <w:kern w:val="0"/>
                <w:sz w:val="28"/>
                <w:szCs w:val="28"/>
                <w:lang w:bidi="ar"/>
              </w:rPr>
              <w:t>70²米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 w:val="28"/>
                <w:szCs w:val="28"/>
              </w:rPr>
            </w:pPr>
            <w:r>
              <w:rPr>
                <w:rFonts w:ascii="等线" w:hAnsi="等线" w:eastAsia="等线" w:cs="等线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sz w:val="28"/>
                <w:szCs w:val="28"/>
              </w:rPr>
            </w:pPr>
            <w:r>
              <w:rPr>
                <w:rFonts w:ascii="等线" w:hAnsi="等线" w:eastAsia="等线" w:cs="等线"/>
                <w:kern w:val="0"/>
                <w:sz w:val="28"/>
                <w:szCs w:val="28"/>
                <w:lang w:bidi="ar"/>
              </w:rPr>
              <w:t>文件柜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sz w:val="28"/>
                <w:szCs w:val="28"/>
              </w:rPr>
            </w:pPr>
            <w:r>
              <w:rPr>
                <w:rFonts w:ascii="等线" w:hAnsi="等线" w:eastAsia="等线" w:cs="等线"/>
                <w:kern w:val="0"/>
                <w:sz w:val="28"/>
                <w:szCs w:val="28"/>
                <w:lang w:bidi="ar"/>
              </w:rPr>
              <w:t>国家标准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等线" w:hAnsi="等线" w:eastAsia="等线" w:cs="等线"/>
                <w:sz w:val="28"/>
                <w:szCs w:val="28"/>
              </w:rPr>
            </w:pPr>
            <w:r>
              <w:rPr>
                <w:rFonts w:ascii="等线" w:hAnsi="等线" w:eastAsia="等线" w:cs="等线"/>
                <w:kern w:val="0"/>
                <w:sz w:val="28"/>
                <w:szCs w:val="28"/>
                <w:lang w:bidi="ar"/>
              </w:rPr>
              <w:t>优质一级厚度0.8MM冷轧钢板，静电粉末喷涂，再经高温烤漆。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 w:val="28"/>
                <w:szCs w:val="28"/>
              </w:rPr>
            </w:pPr>
            <w:r>
              <w:rPr>
                <w:rFonts w:ascii="等线" w:hAnsi="等线" w:eastAsia="等线" w:cs="等线"/>
                <w:kern w:val="0"/>
                <w:sz w:val="28"/>
                <w:szCs w:val="28"/>
                <w:lang w:bidi="ar"/>
              </w:rPr>
              <w:t>4个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 w:val="28"/>
                <w:szCs w:val="28"/>
              </w:rPr>
            </w:pPr>
            <w:r>
              <w:rPr>
                <w:rFonts w:ascii="等线" w:hAnsi="等线" w:eastAsia="等线" w:cs="等线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sz w:val="28"/>
                <w:szCs w:val="28"/>
              </w:rPr>
            </w:pPr>
            <w:r>
              <w:rPr>
                <w:rFonts w:ascii="等线" w:hAnsi="等线" w:eastAsia="等线" w:cs="等线"/>
                <w:kern w:val="0"/>
                <w:sz w:val="28"/>
                <w:szCs w:val="28"/>
                <w:lang w:bidi="ar"/>
              </w:rPr>
              <w:t>书车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sz w:val="28"/>
                <w:szCs w:val="28"/>
              </w:rPr>
            </w:pPr>
            <w:r>
              <w:rPr>
                <w:rFonts w:ascii="等线" w:hAnsi="等线" w:eastAsia="等线" w:cs="等线"/>
                <w:kern w:val="0"/>
                <w:sz w:val="28"/>
                <w:szCs w:val="28"/>
                <w:lang w:bidi="ar"/>
              </w:rPr>
              <w:t>国家标准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等线" w:hAnsi="等线" w:eastAsia="等线" w:cs="等线"/>
                <w:sz w:val="28"/>
                <w:szCs w:val="28"/>
              </w:rPr>
            </w:pPr>
            <w:r>
              <w:rPr>
                <w:rFonts w:ascii="等线" w:hAnsi="等线" w:eastAsia="等线" w:cs="等线"/>
                <w:kern w:val="0"/>
                <w:sz w:val="28"/>
                <w:szCs w:val="28"/>
                <w:lang w:bidi="ar"/>
              </w:rPr>
              <w:t>优质一级圆管1.5mm其余为1.0MM冷轧钢板，静电粉末喷涂，再经高温烤漆。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 w:val="28"/>
                <w:szCs w:val="28"/>
              </w:rPr>
            </w:pPr>
            <w:r>
              <w:rPr>
                <w:rFonts w:ascii="等线" w:hAnsi="等线" w:eastAsia="等线" w:cs="等线"/>
                <w:kern w:val="0"/>
                <w:sz w:val="28"/>
                <w:szCs w:val="28"/>
                <w:lang w:bidi="ar"/>
              </w:rPr>
              <w:t>1辆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 w:val="28"/>
                <w:szCs w:val="28"/>
              </w:rPr>
            </w:pPr>
            <w:r>
              <w:rPr>
                <w:rFonts w:ascii="等线" w:hAnsi="等线" w:eastAsia="等线" w:cs="等线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sz w:val="28"/>
                <w:szCs w:val="28"/>
              </w:rPr>
            </w:pPr>
            <w:r>
              <w:rPr>
                <w:rFonts w:ascii="等线" w:hAnsi="等线" w:eastAsia="等线" w:cs="等线"/>
                <w:kern w:val="0"/>
                <w:sz w:val="28"/>
                <w:szCs w:val="28"/>
                <w:lang w:bidi="ar"/>
              </w:rPr>
              <w:t>书梯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sz w:val="28"/>
                <w:szCs w:val="28"/>
              </w:rPr>
            </w:pPr>
            <w:r>
              <w:rPr>
                <w:rFonts w:ascii="等线" w:hAnsi="等线" w:eastAsia="等线" w:cs="等线"/>
                <w:kern w:val="0"/>
                <w:sz w:val="28"/>
                <w:szCs w:val="28"/>
                <w:lang w:bidi="ar"/>
              </w:rPr>
              <w:t>国家标准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等线" w:hAnsi="等线" w:eastAsia="等线" w:cs="等线"/>
                <w:sz w:val="28"/>
                <w:szCs w:val="28"/>
              </w:rPr>
            </w:pPr>
            <w:r>
              <w:rPr>
                <w:rFonts w:ascii="等线" w:hAnsi="等线" w:eastAsia="等线" w:cs="等线"/>
                <w:kern w:val="0"/>
                <w:sz w:val="28"/>
                <w:szCs w:val="28"/>
                <w:lang w:bidi="ar"/>
              </w:rPr>
              <w:t>优质一级圆管1.5mm其余为1.0MM冷轧钢板，静电粉末喷涂，再经高温烤漆。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 w:val="28"/>
                <w:szCs w:val="28"/>
              </w:rPr>
            </w:pPr>
            <w:r>
              <w:rPr>
                <w:rFonts w:ascii="等线" w:hAnsi="等线" w:eastAsia="等线" w:cs="等线"/>
                <w:kern w:val="0"/>
                <w:sz w:val="28"/>
                <w:szCs w:val="28"/>
                <w:lang w:bidi="ar"/>
              </w:rPr>
              <w:t>1个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 w:val="28"/>
                <w:szCs w:val="28"/>
              </w:rPr>
            </w:pPr>
            <w:r>
              <w:rPr>
                <w:rFonts w:ascii="等线" w:hAnsi="等线" w:eastAsia="等线" w:cs="等线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sz w:val="28"/>
                <w:szCs w:val="28"/>
              </w:rPr>
            </w:pPr>
            <w:r>
              <w:rPr>
                <w:rFonts w:ascii="等线" w:hAnsi="等线" w:eastAsia="等线" w:cs="等线"/>
                <w:kern w:val="0"/>
                <w:sz w:val="28"/>
                <w:szCs w:val="28"/>
                <w:lang w:bidi="ar"/>
              </w:rPr>
              <w:t>档案防磁柜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等线" w:hAnsi="等线" w:eastAsia="等线" w:cs="等线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等线" w:hAnsi="等线" w:eastAsia="等线" w:cs="等线"/>
                <w:sz w:val="28"/>
                <w:szCs w:val="28"/>
              </w:rPr>
            </w:pPr>
            <w:r>
              <w:rPr>
                <w:rFonts w:ascii="等线" w:hAnsi="等线" w:eastAsia="等线" w:cs="等线"/>
                <w:kern w:val="0"/>
                <w:sz w:val="28"/>
                <w:szCs w:val="28"/>
                <w:lang w:bidi="ar"/>
              </w:rPr>
              <w:t>优质一级厚度1.0MM冷轧钢板，静电粉末喷涂，再经高温烤漆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 w:val="28"/>
                <w:szCs w:val="28"/>
              </w:rPr>
            </w:pPr>
            <w:r>
              <w:rPr>
                <w:rFonts w:ascii="等线" w:hAnsi="等线" w:eastAsia="等线" w:cs="等线"/>
                <w:kern w:val="0"/>
                <w:sz w:val="28"/>
                <w:szCs w:val="28"/>
                <w:lang w:bidi="ar"/>
              </w:rPr>
              <w:t>2个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 w:val="28"/>
                <w:szCs w:val="28"/>
              </w:rPr>
            </w:pPr>
            <w:r>
              <w:rPr>
                <w:rFonts w:ascii="等线" w:hAnsi="等线" w:eastAsia="等线" w:cs="等线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sz w:val="28"/>
                <w:szCs w:val="28"/>
              </w:rPr>
            </w:pPr>
            <w:r>
              <w:rPr>
                <w:rFonts w:ascii="等线" w:hAnsi="等线" w:eastAsia="等线" w:cs="等线"/>
                <w:kern w:val="0"/>
                <w:sz w:val="28"/>
                <w:szCs w:val="28"/>
                <w:lang w:bidi="ar"/>
              </w:rPr>
              <w:t>六人阅览桌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sz w:val="28"/>
                <w:szCs w:val="28"/>
              </w:rPr>
            </w:pPr>
            <w:r>
              <w:rPr>
                <w:rFonts w:ascii="等线" w:hAnsi="等线" w:eastAsia="等线" w:cs="等线"/>
                <w:kern w:val="0"/>
                <w:sz w:val="28"/>
                <w:szCs w:val="28"/>
                <w:lang w:bidi="ar"/>
              </w:rPr>
              <w:t>国家标准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等线" w:hAnsi="等线" w:eastAsia="等线" w:cs="等线"/>
                <w:sz w:val="28"/>
                <w:szCs w:val="28"/>
              </w:rPr>
            </w:pPr>
            <w:r>
              <w:rPr>
                <w:rFonts w:ascii="等线" w:hAnsi="等线" w:eastAsia="等线" w:cs="等线"/>
                <w:kern w:val="0"/>
                <w:sz w:val="28"/>
                <w:szCs w:val="28"/>
                <w:lang w:bidi="ar"/>
              </w:rPr>
              <w:t>采用优质防火板，封边采用优质PVC胶边，厚度2.5mm；内芯采用国际E1级</w:t>
            </w:r>
            <w:bookmarkStart w:id="16" w:name="_GoBack"/>
            <w:bookmarkEnd w:id="16"/>
            <w:r>
              <w:rPr>
                <w:rFonts w:ascii="等线" w:hAnsi="等线" w:eastAsia="等线" w:cs="等线"/>
                <w:kern w:val="0"/>
                <w:sz w:val="28"/>
                <w:szCs w:val="28"/>
                <w:lang w:bidi="ar"/>
              </w:rPr>
              <w:t>环保中密度板，贴面及内材结构所用胶水，采用符合国际环保检测标准环保胶水。能长期不变形、不开裂。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 w:val="28"/>
                <w:szCs w:val="28"/>
              </w:rPr>
            </w:pPr>
            <w:r>
              <w:rPr>
                <w:rFonts w:ascii="等线" w:hAnsi="等线" w:eastAsia="等线" w:cs="等线"/>
                <w:kern w:val="0"/>
                <w:sz w:val="28"/>
                <w:szCs w:val="28"/>
                <w:lang w:bidi="ar"/>
              </w:rPr>
              <w:t>1张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 w:val="28"/>
                <w:szCs w:val="28"/>
              </w:rPr>
            </w:pPr>
            <w:r>
              <w:rPr>
                <w:rFonts w:ascii="等线" w:hAnsi="等线" w:eastAsia="等线" w:cs="等线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sz w:val="28"/>
                <w:szCs w:val="28"/>
              </w:rPr>
            </w:pPr>
            <w:r>
              <w:rPr>
                <w:rFonts w:ascii="等线" w:hAnsi="等线" w:eastAsia="等线" w:cs="等线"/>
                <w:kern w:val="0"/>
                <w:sz w:val="28"/>
                <w:szCs w:val="28"/>
                <w:lang w:bidi="ar"/>
              </w:rPr>
              <w:t>档案室密集架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sz w:val="28"/>
                <w:szCs w:val="28"/>
              </w:rPr>
            </w:pPr>
            <w:r>
              <w:rPr>
                <w:rFonts w:ascii="等线" w:hAnsi="等线" w:eastAsia="等线" w:cs="等线"/>
                <w:kern w:val="0"/>
                <w:sz w:val="28"/>
                <w:szCs w:val="28"/>
                <w:lang w:bidi="ar"/>
              </w:rPr>
              <w:t>长7米×高2.5米×5列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等线" w:hAnsi="等线" w:eastAsia="等线" w:cs="等线"/>
                <w:sz w:val="28"/>
                <w:szCs w:val="28"/>
              </w:rPr>
            </w:pPr>
            <w:r>
              <w:rPr>
                <w:rFonts w:ascii="等线" w:hAnsi="等线" w:eastAsia="等线" w:cs="等线"/>
                <w:kern w:val="0"/>
                <w:sz w:val="28"/>
                <w:szCs w:val="28"/>
                <w:lang w:bidi="ar"/>
              </w:rPr>
              <w:t>1.材质：优质冷轧钢板，材质符合GB710冷轧钢板的国家标准。</w:t>
            </w:r>
            <w:r>
              <w:rPr>
                <w:rFonts w:ascii="等线" w:hAnsi="等线" w:eastAsia="等线" w:cs="等线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ascii="等线" w:hAnsi="等线" w:eastAsia="等线" w:cs="等线"/>
                <w:kern w:val="0"/>
                <w:sz w:val="28"/>
                <w:szCs w:val="28"/>
                <w:lang w:bidi="ar"/>
              </w:rPr>
              <w:t>2.箱式密集架材质技术参数：优质冷轧钢板，材质符合GB710冷轧钢板的国家标准，严格按国家标准（GB/T13668.-2018技术标准）。</w:t>
            </w:r>
            <w:r>
              <w:rPr>
                <w:rFonts w:ascii="等线" w:hAnsi="等线" w:eastAsia="等线" w:cs="等线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ascii="等线" w:hAnsi="等线" w:eastAsia="等线" w:cs="等线"/>
                <w:kern w:val="0"/>
                <w:sz w:val="28"/>
                <w:szCs w:val="28"/>
                <w:lang w:bidi="ar"/>
              </w:rPr>
              <w:t>3.底梁3.0mm、立柱（板）1.0mm、隔板1.0mm、挂板1.0mm、托板1.2mm顶板0.8mm、档棒1.0mm、防虫、M型一次成型防鼠板1.0mm。冲压成型、静电喷塑、烟灰亚光。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 w:val="28"/>
                <w:szCs w:val="28"/>
              </w:rPr>
            </w:pPr>
            <w:r>
              <w:rPr>
                <w:rFonts w:ascii="等线" w:hAnsi="等线" w:eastAsia="等线" w:cs="等线"/>
                <w:kern w:val="0"/>
                <w:sz w:val="28"/>
                <w:szCs w:val="28"/>
                <w:lang w:bidi="ar"/>
              </w:rPr>
              <w:t>87.5²米</w:t>
            </w:r>
          </w:p>
        </w:tc>
      </w:tr>
    </w:tbl>
    <w:p>
      <w:pPr>
        <w:rPr>
          <w:rFonts w:hint="eastAsia" w:ascii="宋体" w:hAnsi="宋体" w:cs="宋体"/>
          <w:b/>
          <w:sz w:val="44"/>
          <w:szCs w:val="44"/>
        </w:rPr>
      </w:pPr>
    </w:p>
    <w:p>
      <w:pPr>
        <w:spacing w:line="440" w:lineRule="exact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1、交付时间：合同签订生效之日起30天内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2、交付地点：用户指定地点。 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3、付款条件：采购双方签订合同时另行约定。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4、验收要求：按谈判文件技术参数进行验收。</w:t>
      </w:r>
    </w:p>
    <w:p>
      <w:pPr>
        <w:rPr>
          <w:rFonts w:hint="eastAsia" w:ascii="宋体" w:hAnsi="宋体" w:cs="宋体"/>
          <w:b/>
          <w:sz w:val="44"/>
          <w:szCs w:val="44"/>
        </w:rPr>
      </w:pPr>
    </w:p>
    <w:p>
      <w:pPr>
        <w:rPr>
          <w:rFonts w:hint="eastAsia" w:ascii="宋体" w:hAnsi="宋体" w:cs="宋体"/>
          <w:b/>
          <w:sz w:val="44"/>
          <w:szCs w:val="44"/>
        </w:rPr>
      </w:pPr>
    </w:p>
    <w:p>
      <w:pPr>
        <w:rPr>
          <w:rFonts w:hint="eastAsia" w:ascii="宋体" w:hAnsi="宋体" w:cs="宋体"/>
          <w:b/>
          <w:sz w:val="44"/>
          <w:szCs w:val="44"/>
        </w:rPr>
      </w:pPr>
    </w:p>
    <w:p>
      <w:pPr>
        <w:rPr>
          <w:rFonts w:hint="eastAsia" w:ascii="宋体" w:hAnsi="宋体" w:cs="宋体" w:eastAsiaTheme="minorEastAsia"/>
          <w:b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sz w:val="44"/>
          <w:szCs w:val="44"/>
          <w:lang w:val="en-US" w:eastAsia="zh-CN"/>
        </w:rPr>
        <w:t>B包</w:t>
      </w:r>
      <w:r>
        <w:rPr>
          <w:rFonts w:hint="eastAsia" w:ascii="宋体" w:hAnsi="宋体" w:cs="宋体"/>
          <w:b/>
          <w:sz w:val="44"/>
          <w:szCs w:val="44"/>
        </w:rPr>
        <w:t>用户需求</w:t>
      </w:r>
      <w:r>
        <w:rPr>
          <w:rFonts w:hint="eastAsia" w:ascii="宋体" w:hAnsi="宋体" w:cs="宋体"/>
          <w:b/>
          <w:sz w:val="44"/>
          <w:szCs w:val="44"/>
          <w:lang w:eastAsia="zh-CN"/>
        </w:rPr>
        <w:t>：</w:t>
      </w:r>
    </w:p>
    <w:tbl>
      <w:tblPr>
        <w:tblStyle w:val="3"/>
        <w:tblpPr w:leftFromText="180" w:rightFromText="180" w:vertAnchor="text" w:horzAnchor="page" w:tblpX="941" w:tblpY="983"/>
        <w:tblOverlap w:val="never"/>
        <w:tblW w:w="1036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1716"/>
        <w:gridCol w:w="1134"/>
        <w:gridCol w:w="5229"/>
        <w:gridCol w:w="725"/>
        <w:gridCol w:w="85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bookmarkStart w:id="0" w:name="_Toc236131359"/>
            <w:bookmarkStart w:id="1" w:name="_Toc275954507"/>
            <w:bookmarkStart w:id="2" w:name="_Toc275871428"/>
            <w:bookmarkStart w:id="3" w:name="_Toc275871493"/>
            <w:bookmarkStart w:id="4" w:name="_Toc275770740"/>
            <w:bookmarkStart w:id="5" w:name="_Toc236480760"/>
            <w:bookmarkStart w:id="6" w:name="_Toc236480817"/>
            <w:bookmarkStart w:id="7" w:name="_Toc236131294"/>
            <w:bookmarkStart w:id="8" w:name="_Toc216833740"/>
            <w:bookmarkStart w:id="9" w:name="_Toc217720612"/>
            <w:bookmarkStart w:id="10" w:name="_Toc217720115"/>
            <w:bookmarkStart w:id="11" w:name="_Toc212530287"/>
            <w:bookmarkStart w:id="12" w:name="_Toc87515263"/>
            <w:bookmarkStart w:id="13" w:name="_Toc212454786"/>
            <w:bookmarkStart w:id="14" w:name="_Toc212526115"/>
            <w:bookmarkStart w:id="15" w:name="_Toc212456179"/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bidi="ar"/>
              </w:rPr>
              <w:t>名称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bidi="ar"/>
              </w:rPr>
              <w:t>规格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 w:bidi="ar"/>
              </w:rPr>
              <w:t>参考技术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bidi="ar"/>
              </w:rPr>
              <w:t>参数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bidi="ar"/>
              </w:rPr>
              <w:t>数量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ABS病历车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40格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1.规格：40格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2.材质：ABS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3.采用全新ABS材料制作，高强度，安全无毒。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4.双抽屉设置，储物更多，推拉顺畅。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5.板面加固格外栅设计，坚固耐用，承重更强。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6. 脚轮：四个万向静音脚轮，最少两个可锁定，防静电，防毛发缠绕，医用轻便灵活。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7. 质量保证期：3年。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3辆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不锈钢治疗车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双层双抽屉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1.规格：约700*500*800（mm）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2.材质：不锈钢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3.双层设计，每层三面均焊有不锈钢护栏，保证推行时放置物品安全。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4.双抽屉设置，储物更多，推拉顺畅。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5.配置橡胶水桶，可以放置垃圾。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6. 脚轮：四个万向静音脚轮，最少两个可锁定，防静电，防毛发缠绕，医用轻便灵活。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7. 质量保证期：3年。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17辆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担架车（平车）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1.规格：约1900*590*720（mm）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2.材质：不锈钢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3.输液架为304不锈钢管，升降设计，高度可调节。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4.不锈钢护栏可上下翻转，整体坚固耐用，容易操作。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5.ABS高级脚轮，防静电，防毛发缠绕，医用轻便灵活。适用于各种不同路况，耐用承载性好。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7.床垫采用优质皮革，透软亲肤，安全环保。高密度回弹海绵，床面整体厚实饱满，不易变形。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8. 质量保证期：3年。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6辆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急救车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多层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1.规格：约850*520*920（mm）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2.材质：ABS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3.整车最大承载：80kg以上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4.急救车采用优质ABS材质制作，高强度，安全无毒。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5.输液架为不锈钢管，方便悬挂输液瓶。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6.配备两浅两深一加深五个抽屉，大容量，可存放不同物品，便于分类，中控锁一把。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7. 两侧备有金属挂篮一个，可放置两个锐器盒，ABS材质挂盒一个，ABS方形垃圾桶一个。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8. 脚轮：四个万向静音脚轮，最少两个可锁定，防静电，防毛发缠绕，医用轻便灵活。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9. 质量保证期：3年。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4辆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ABS治疗车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双层双抽屉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1.规格：约710*460*910（mm）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2.材质：ABS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3.双层设计，每层三面插有护栏，保证推行时放置物品安全。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4.配备两抽屉，大容量，可存放不同物品，便于分类。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5. 脚轮：四个万向静音脚轮，最少两个可锁定，防静电，防毛发缠绕，医用轻便灵活。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6. 质量保证期：3年。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6辆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ABS换药车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双层双抽屉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1.规格：约710*460*910（mm）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2.材质：ABS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3.双层设计，每层三面插有护栏，保证推行时放置物品安全。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4. 配备两抽屉，大容量，可存放不同物品，便于分类。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5. 脚轮：四个万向静音脚轮，最少两个可锁定，防静电，防毛发缠绕，医用轻便灵活。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6. 质量保证期：3年。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4辆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ABS送药车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多功能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1.规格：约840*500*980（mm）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2.材质：ABS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3.整车最大承载：80kg以上.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4.送药车采用优质ABS材质制作，高强度，安全无毒。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5. 不锈钢护栏，弧形ABS推手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6.两侧备有金属挂篮一个，可放置两个锐器盒，ABS材质挂盒一个，ABS方形垃圾桶一个。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7. 配置：锐器盒2个，垃圾桶1个，置物盒一个，4分格药抽8个，1层浅抽屉内带分隔条，1层大抽屉内置分格条；底部配置物盘一个。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8. 脚轮：四个万向静音脚轮，最少两个可锁定，防静电，防毛发缠绕，医用轻便灵活。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9. 质量保证期：3年。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1辆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ABS小治疗车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双层单抽屉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1.规格：约610*370*910（mm）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2.材质：ABS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3.双层设计，每层三面插有护栏，保证推行时放置物品安全。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4.配备一个大抽屉，可存放不同物品。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5. 脚轮：四个万向静音脚轮，最少两个可锁定，防静电，防毛发缠绕，医用轻便灵活。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6. 质量保证期：3年。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2辆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不锈钢开水车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30口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1.规格：约870*544*900（mm）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2.材质：不锈钢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3.可放置30个开水瓶。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4.脚轮：四个万向静音脚轮，最少两个可锁定，防静电，防毛发缠绕，医用轻便灵活。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5.质量保证期：3年。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4辆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3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病人转运床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中控刹车可升降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1.规格：平车面尺寸：约1930*650（mm）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 xml:space="preserve">      平车升降高度：约520-820（mm）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2.材质：ABS工程注塑材料。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3.最大承重250kg以上。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4.车面采用ABS工程注塑料一次铸压成型，具有阻燃性高，耐腐蚀，韧性强等特点。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5.护栏采用ABS提拉升降式护栏，放下采用气弹簧缓冲设计，提高舒适度及护栏使用寿命。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6.头部带有氧气瓶托架，可放置氧气瓶。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7.车头车尾带有对角输液架插孔，方便患者输液.。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9.整体升降采用摇杆式设计，升降行程520-820mm，摇把采用双向过盈保护，自动润滑功能。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10.脚轮为2档中控脚轮，直径150mm，带有中央导向轮。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11.辅助装置：带有厚度4CM牛津布车垫，带有4条安全绑带，使用魔术贴固定，在紧急运送病人时，可保护病人不从运送推车掉落。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12.配置清单：4CM牛津布车垫1张、医用脚轮4个、不锈钢输液架1支、ABS提拉升降式护栏1对。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13.质量保证期：3年。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3辆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不锈钢治疗车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双层单抽屉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1.规格：约700*500*800（mm）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2.材质：不锈钢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3.双层设计，每层三面均焊有不锈钢护栏，保证推行时放置物品安全。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4.单抽屉设置，储物更多，推拉顺畅。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5.配置橡胶水桶，可以放置垃圾。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6. 脚轮：四个万向静音脚轮，最少两个可锁定，防静电，防毛发缠绕，医用轻便灵活。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7. 质量保证期：3年。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6辆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不锈钢小型治疗车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三层带医疗垃圾桶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1.规格：约53*53*84（mm）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2.材质：不锈钢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3.三层托盘架，底层配有两个垃圾桶，推车两边配有一个方形不锈钢网篮（可放置利器盒）和圆形不锈钢网篮（可放置利器盒）。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4.配置三个不锈钢盘和两个塑料垃圾桶。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5. 脚轮：四个万向静音脚轮，最少两个可锁定，防静电，防毛发缠绕，医用轻便灵活。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6. 质量保证期：3年。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3辆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ABS护理工作车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多层带挂篮挂盆垃圾桶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1.规格：</w:t>
            </w:r>
            <w:r>
              <w:rPr>
                <w:rStyle w:val="6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约750*600*1030（mm）</w:t>
            </w: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2.材质：ABS</w:t>
            </w: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3.整车最大承载：80kg以上</w:t>
            </w: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4.抽屉组</w:t>
            </w: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（1）抽屉规格：A：80mm可拉伸键盘抽屉1组。B：80mm高小抽屉2层，160mm高中抽屉1层，240mm高大抽屉1层。</w:t>
            </w: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 xml:space="preserve"> C：药盒组抽屉1层（含8个药盒）</w:t>
            </w: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（2）抽屉材质：ABS塑钢材质，不锈钢，易清理。</w:t>
            </w: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（3）抽屉采用分离式设计，可直接将抽屉内盆取出清洗、消毒，永不生锈。</w:t>
            </w: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5.挂篮：ABS塑钢材质挂篮两个，大约387*140*160（mm）</w:t>
            </w: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6.挂盆：ABS塑钢材质，大约450*147*120（mm），空间间隔4个放置区，可根据需要取下间隔板。</w:t>
            </w: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7.垃圾桶：ABS材质，脚踏式设计，大约400*170*478（mm），内置双桶，可区分医用和生活垃圾桶。</w:t>
            </w: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8.脚轮：四个万向静音脚轮，最少两个可锁定，防静电，防毛发缠绕，医用轻便灵活。</w:t>
            </w: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9. 质量保证期：3年。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13辆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不锈钢小治疗车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双层双抽屉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1.规格：约500*400*800（mm）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2.材质：不锈钢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3.双层设计，每层三面均焊有不锈钢护栏，保证推行时放置物品安全。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4.双抽屉设置，储物更多，推拉顺畅。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5.配置橡胶水桶，可以放置垃圾。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6. 脚轮：四个万向静音脚轮，最少两个可锁定，防静电，防毛发缠绕，医用轻便灵活。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7. 质量保证期：3年。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1辆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不锈钢输液车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双层双抽屉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1.规格：约700*500*900（mm）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2.材质：不锈钢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3.双层设计，每层三面均焊有不锈钢护栏，保证推行时放置物品安全。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4.双抽屉设置，储物更多，推拉顺畅。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5.配置橡胶水桶，可以放置垃圾。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6. 脚轮：四个万向静音脚轮，最少两个可锁定，防静电，防毛发缠绕，医用轻便灵活。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7. 质量保证期：3年。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3辆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不锈钢换药车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双层双抽屉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1.规格：约710*460*900（mm）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2.材质：不锈钢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3.双层设计，每层三面均焊有不锈钢护栏，保证推行时放置物品安全。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4.双抽屉设置，储物更多，推拉顺畅。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5.配置橡胶水桶，可以放置垃圾。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6. 脚轮：四个万向静音脚轮，最少两个可锁定，防静电，防毛发缠绕，医用轻便灵活。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7. 质量保证期：3年。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2辆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不锈钢液体车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双层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1.规格：约700*500*900（mm）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2.材质：不锈钢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3.双层设计，每层三面均焊有不锈钢护栏，保证推行时放置物品安全。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4.配置橡胶水桶，可以放置垃圾。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5. 脚轮：四个万向静音脚轮，最少两个可锁定，防静电，防毛发缠绕，医用轻便灵活。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6. 质量保证期：3年。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1辆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不锈钢晨间护理车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12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1、规格：约900*450*900MM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ab/>
            </w:r>
          </w:p>
          <w:p>
            <w:pPr>
              <w:snapToGrid w:val="0"/>
              <w:spacing w:line="312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2、右侧为污物收集箱，配防水帆布污物袋</w:t>
            </w:r>
          </w:p>
          <w:p>
            <w:pPr>
              <w:snapToGrid w:val="0"/>
              <w:spacing w:line="312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3、左侧为护理器械及药品分类放置区，顶面带3边护栏</w:t>
            </w:r>
          </w:p>
          <w:p>
            <w:pPr>
              <w:snapToGrid w:val="0"/>
              <w:spacing w:line="312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4、采用优质不锈钢板经折弯焊接而成</w:t>
            </w:r>
          </w:p>
          <w:p>
            <w:pPr>
              <w:snapToGrid w:val="0"/>
              <w:spacing w:line="312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5、不锈钢管厚1.2MM，板厚1.0MM</w:t>
            </w:r>
          </w:p>
          <w:p>
            <w:pPr>
              <w:snapToGrid w:val="0"/>
              <w:spacing w:line="312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6、底层焊接托架，便于放重量大的污物，另外可以连接框架</w:t>
            </w:r>
          </w:p>
          <w:p>
            <w:pPr>
              <w:snapToGrid w:val="0"/>
              <w:spacing w:line="312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脚轮：四个万向静音脚轮，最少两个可锁定，防静电，防毛发缠绕，医用轻便灵活。</w:t>
            </w:r>
          </w:p>
          <w:p>
            <w:pPr>
              <w:snapToGrid w:val="0"/>
              <w:spacing w:line="312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8. 质量保证期：3年。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1辆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不锈钢污衣车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长方形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12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1、规格：约750*450*900MM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ab/>
            </w:r>
          </w:p>
          <w:p>
            <w:pPr>
              <w:snapToGrid w:val="0"/>
              <w:spacing w:line="312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2、采用优质sus304不锈钢管经折弯焊接而成</w:t>
            </w:r>
          </w:p>
          <w:p>
            <w:pPr>
              <w:snapToGrid w:val="0"/>
              <w:spacing w:line="312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3、不锈钢管厚1.2MM，配蓝色尼龙防水污物袋，污物袋四边配魔术贴方便将污物袋固定在车体上。</w:t>
            </w:r>
          </w:p>
          <w:p>
            <w:pPr>
              <w:snapToGrid w:val="0"/>
              <w:spacing w:line="312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脚轮：四个万向静音脚轮，最少两个可锁定，防静电，防毛发缠绕，医用轻便灵活。</w:t>
            </w:r>
          </w:p>
          <w:p>
            <w:pPr>
              <w:snapToGrid w:val="0"/>
              <w:spacing w:line="312" w:lineRule="auto"/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5. 质量保证期：3年。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3辆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不锈钢污衣车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圆形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12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1、规格：约直径550*高820MM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ab/>
            </w:r>
          </w:p>
          <w:p>
            <w:pPr>
              <w:snapToGrid w:val="0"/>
              <w:spacing w:line="312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2、采用优质sus304不锈钢管经折弯焊接而成</w:t>
            </w:r>
          </w:p>
          <w:p>
            <w:pPr>
              <w:snapToGrid w:val="0"/>
              <w:spacing w:line="312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3、不锈钢管厚1.2MM，配蓝色尼龙防水污物袋，污物袋四边配魔术贴方便将污物袋固定在车体上。</w:t>
            </w:r>
          </w:p>
          <w:p>
            <w:pPr>
              <w:snapToGrid w:val="0"/>
              <w:spacing w:line="312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脚轮：四个万向静音脚轮，最少两个可锁定，防静电，防毛发缠绕，医用轻便灵活。</w:t>
            </w:r>
          </w:p>
          <w:p>
            <w:pPr>
              <w:snapToGrid w:val="0"/>
              <w:spacing w:line="312" w:lineRule="auto"/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5. 质量保证期：3年。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5辆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不锈钢平板车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12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1：规格：900*600*900MM</w:t>
            </w:r>
          </w:p>
          <w:p>
            <w:pPr>
              <w:snapToGrid w:val="0"/>
              <w:spacing w:line="312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2：活动推手，不用时可收回把手，节约存放空间</w:t>
            </w:r>
          </w:p>
          <w:p>
            <w:pPr>
              <w:snapToGrid w:val="0"/>
              <w:spacing w:line="312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3：材质：使用优质不锈钢板材，材料厚度1.5MM，承重台面加12MM木板，底下加加强筋。</w:t>
            </w:r>
          </w:p>
          <w:p>
            <w:pPr>
              <w:snapToGrid w:val="0"/>
              <w:spacing w:line="312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4：配5寸万向承重脚轮，可承受250KG重物运输。</w:t>
            </w:r>
          </w:p>
          <w:p>
            <w:pPr>
              <w:snapToGrid w:val="0"/>
              <w:spacing w:line="312" w:lineRule="auto"/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5. 质量保证期：3年。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3辆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不锈钢治疗车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双层下层单抽屉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12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1、规格:约550*400*900MM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ab/>
            </w:r>
          </w:p>
          <w:p>
            <w:pPr>
              <w:snapToGrid w:val="0"/>
              <w:spacing w:line="312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2、顶层为操作台面，3边5cm高的挡板围栏可有效防止物品掉落。</w:t>
            </w:r>
          </w:p>
          <w:p>
            <w:pPr>
              <w:snapToGrid w:val="0"/>
              <w:spacing w:line="312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3、底层设置一个物品搁置平台和抽屉，台面到地的高度45CM.</w:t>
            </w:r>
          </w:p>
          <w:p>
            <w:pPr>
              <w:snapToGrid w:val="0"/>
              <w:spacing w:line="312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4、采用优质sus304不锈钢板经折弯焊接而成</w:t>
            </w:r>
          </w:p>
          <w:p>
            <w:pPr>
              <w:snapToGrid w:val="0"/>
              <w:spacing w:line="312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5、不锈钢管厚1.2MM，板厚1.0MM</w:t>
            </w:r>
          </w:p>
          <w:p>
            <w:pPr>
              <w:snapToGrid w:val="0"/>
              <w:spacing w:line="312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脚轮：四个万向静音脚轮，最少两个可锁定，防静电，防毛发缠绕，医用轻便灵活。</w:t>
            </w:r>
          </w:p>
          <w:p>
            <w:pPr>
              <w:snapToGrid w:val="0"/>
              <w:spacing w:line="312" w:lineRule="auto"/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7. 质量保证期：3年。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2辆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靠背圆凳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带轮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12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1、规格：约L320*H430-560MM</w:t>
            </w:r>
          </w:p>
          <w:p>
            <w:pPr>
              <w:snapToGrid w:val="0"/>
              <w:spacing w:line="312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2、钢镀烙椅脚；椅面为2.5MM厚不锈钢板，凳面底下加4条4MM厚加强筋。凳面带靠背，靠背材质使用易消毒不锈钢材质，形状带弧度，符合人体力学设计。</w:t>
            </w:r>
          </w:p>
          <w:p>
            <w:pPr>
              <w:snapToGrid w:val="0"/>
              <w:spacing w:line="312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3、5星脚，配1.5寸万向五金轮；</w:t>
            </w:r>
          </w:p>
          <w:p>
            <w:pPr>
              <w:snapToGrid w:val="0"/>
              <w:spacing w:line="312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4、气压杆可控升降。</w:t>
            </w:r>
          </w:p>
          <w:p>
            <w:pPr>
              <w:snapToGrid w:val="0"/>
              <w:spacing w:line="312" w:lineRule="auto"/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5. 质量保证期：3年。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6辆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手术圆凳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带轮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12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1、规格：约L320*H430-560MM</w:t>
            </w:r>
          </w:p>
          <w:p>
            <w:pPr>
              <w:snapToGrid w:val="0"/>
              <w:spacing w:line="312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2、钢镀烙椅脚；椅面为2.5MM厚不锈钢板，凳面底下加4条4MM厚加强筋。</w:t>
            </w:r>
          </w:p>
          <w:p>
            <w:pPr>
              <w:snapToGrid w:val="0"/>
              <w:spacing w:line="312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3、5星脚，配1.5寸万向五金轮；</w:t>
            </w:r>
          </w:p>
          <w:p>
            <w:pPr>
              <w:snapToGrid w:val="0"/>
              <w:spacing w:line="312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4、气压杆可控升降。</w:t>
            </w:r>
          </w:p>
          <w:p>
            <w:pPr>
              <w:snapToGrid w:val="0"/>
              <w:spacing w:line="312" w:lineRule="auto"/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5. 质量保证期：3年。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6辆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tbl>
    <w:p>
      <w:pPr>
        <w:spacing w:line="440" w:lineRule="exact"/>
        <w:ind w:firstLine="480" w:firstLineChars="200"/>
        <w:rPr>
          <w:rFonts w:hint="eastAsia" w:ascii="宋体" w:hAnsi="宋体" w:cs="宋体"/>
          <w:sz w:val="24"/>
        </w:rPr>
      </w:pPr>
    </w:p>
    <w:p>
      <w:pPr>
        <w:spacing w:line="440" w:lineRule="exact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1、交付时间：合同签订生效之日起30天内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2、交付地点：用户指定地点。 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3、付款条件：采购双方签订合同时另行约定。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4、验收要求：按谈判文件技术参数进行验收。</w:t>
      </w:r>
    </w:p>
    <w:p>
      <w:pPr>
        <w:rPr>
          <w:rFonts w:hint="eastAsia" w:ascii="宋体" w:hAnsi="宋体" w:cs="宋体"/>
          <w:b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2036F4"/>
    <w:rsid w:val="2C9D293E"/>
    <w:rsid w:val="472036F4"/>
    <w:rsid w:val="6C3902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21"/>
    <w:qFormat/>
    <w:uiPriority w:val="0"/>
    <w:rPr>
      <w:rFonts w:hint="default" w:ascii="等线" w:hAnsi="等线" w:eastAsia="等线" w:cs="等线"/>
      <w:color w:val="000000"/>
      <w:kern w:val="2"/>
      <w:sz w:val="22"/>
      <w:szCs w:val="22"/>
      <w:u w:val="none"/>
    </w:rPr>
  </w:style>
  <w:style w:type="character" w:customStyle="1" w:styleId="6">
    <w:name w:val="font11"/>
    <w:qFormat/>
    <w:uiPriority w:val="0"/>
    <w:rPr>
      <w:rFonts w:hint="default" w:ascii="等线" w:hAnsi="等线" w:eastAsia="等线" w:cs="等线"/>
      <w:color w:val="FF0000"/>
      <w:kern w:val="2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2019-06-06T02:40:00Z</dcterms:created>
  <dc:creator>末*末</dc:creator>
  <cp:lastModifiedBy>末*末</cp:lastModifiedBy>
  <dcterms:modified xsi:type="dcterms:W3CDTF">2019-06-06T03:28:33Z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