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C0" w:rsidRDefault="00CF2452" w:rsidP="00CF2452">
      <w:pPr>
        <w:widowControl/>
        <w:spacing w:after="150" w:line="360" w:lineRule="auto"/>
        <w:jc w:val="center"/>
        <w:outlineLvl w:val="1"/>
        <w:rPr>
          <w:rFonts w:ascii="Arial" w:hAnsi="Arial" w:cs="Arial" w:hint="eastAsia"/>
          <w:b/>
          <w:bCs/>
          <w:kern w:val="36"/>
          <w:sz w:val="36"/>
          <w:szCs w:val="36"/>
        </w:rPr>
      </w:pPr>
      <w:r w:rsidRPr="00CF2452">
        <w:rPr>
          <w:rFonts w:ascii="Arial" w:hAnsi="Arial" w:cs="Arial"/>
          <w:b/>
          <w:bCs/>
          <w:kern w:val="36"/>
          <w:sz w:val="36"/>
          <w:szCs w:val="36"/>
        </w:rPr>
        <w:t>海南</w:t>
      </w:r>
      <w:r w:rsidR="00AA76C0">
        <w:rPr>
          <w:rFonts w:ascii="Arial" w:hAnsi="Arial" w:cs="Arial" w:hint="eastAsia"/>
          <w:b/>
          <w:bCs/>
          <w:kern w:val="36"/>
          <w:sz w:val="36"/>
          <w:szCs w:val="36"/>
        </w:rPr>
        <w:t>信华</w:t>
      </w:r>
      <w:r w:rsidRPr="00CF2452">
        <w:rPr>
          <w:rFonts w:ascii="Arial" w:hAnsi="Arial" w:cs="Arial"/>
          <w:b/>
          <w:bCs/>
          <w:kern w:val="36"/>
          <w:sz w:val="36"/>
          <w:szCs w:val="36"/>
        </w:rPr>
        <w:t>招标</w:t>
      </w:r>
      <w:r w:rsidR="00AA76C0">
        <w:rPr>
          <w:rFonts w:ascii="Arial" w:hAnsi="Arial" w:cs="Arial" w:hint="eastAsia"/>
          <w:b/>
          <w:bCs/>
          <w:kern w:val="36"/>
          <w:sz w:val="36"/>
          <w:szCs w:val="36"/>
        </w:rPr>
        <w:t>代理</w:t>
      </w:r>
      <w:r w:rsidRPr="00CF2452">
        <w:rPr>
          <w:rFonts w:ascii="Arial" w:hAnsi="Arial" w:cs="Arial"/>
          <w:b/>
          <w:bCs/>
          <w:kern w:val="36"/>
          <w:sz w:val="36"/>
          <w:szCs w:val="36"/>
        </w:rPr>
        <w:t>有限公司</w:t>
      </w:r>
      <w:r w:rsidRPr="00CF2452">
        <w:rPr>
          <w:rFonts w:ascii="Arial" w:hAnsi="Arial" w:cs="Arial"/>
          <w:b/>
          <w:bCs/>
          <w:kern w:val="36"/>
          <w:sz w:val="36"/>
          <w:szCs w:val="36"/>
        </w:rPr>
        <w:t>(</w:t>
      </w:r>
      <w:r w:rsidR="00AA76C0">
        <w:rPr>
          <w:rFonts w:ascii="Arial" w:hAnsi="Arial" w:cs="Arial" w:hint="eastAsia"/>
          <w:b/>
          <w:bCs/>
          <w:kern w:val="36"/>
          <w:sz w:val="36"/>
          <w:szCs w:val="36"/>
        </w:rPr>
        <w:t>HNXHZB2018-004</w:t>
      </w:r>
      <w:r w:rsidRPr="00CF2452">
        <w:rPr>
          <w:rFonts w:ascii="Arial" w:hAnsi="Arial" w:cs="Arial"/>
          <w:b/>
          <w:bCs/>
          <w:kern w:val="36"/>
          <w:sz w:val="36"/>
          <w:szCs w:val="36"/>
        </w:rPr>
        <w:t>)</w:t>
      </w:r>
    </w:p>
    <w:p w:rsidR="00CF2452" w:rsidRPr="00CF2452" w:rsidRDefault="00DC7F5B" w:rsidP="00CF2452">
      <w:pPr>
        <w:widowControl/>
        <w:spacing w:after="150" w:line="360" w:lineRule="auto"/>
        <w:jc w:val="center"/>
        <w:outlineLvl w:val="1"/>
        <w:rPr>
          <w:rFonts w:ascii="Arial" w:hAnsi="Arial" w:cs="Arial"/>
          <w:b/>
          <w:bCs/>
          <w:kern w:val="36"/>
          <w:sz w:val="36"/>
          <w:szCs w:val="36"/>
        </w:rPr>
      </w:pPr>
      <w:r>
        <w:rPr>
          <w:rFonts w:ascii="Arial" w:hAnsi="Arial" w:cs="Arial" w:hint="eastAsia"/>
          <w:b/>
          <w:bCs/>
          <w:kern w:val="36"/>
          <w:sz w:val="36"/>
          <w:szCs w:val="36"/>
        </w:rPr>
        <w:t>中标结果补充公告</w:t>
      </w:r>
    </w:p>
    <w:p w:rsidR="00CF2452" w:rsidRPr="00CF2452" w:rsidRDefault="00CF2452" w:rsidP="00CF2452">
      <w:pPr>
        <w:widowControl/>
        <w:wordWrap w:val="0"/>
        <w:spacing w:line="390" w:lineRule="atLeast"/>
        <w:jc w:val="center"/>
        <w:rPr>
          <w:rFonts w:ascii="宋体" w:hAnsi="宋体" w:cs="宋体"/>
          <w:color w:val="000000"/>
          <w:kern w:val="0"/>
          <w:sz w:val="24"/>
        </w:rPr>
      </w:pPr>
      <w:r w:rsidRPr="00CF2452"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 </w:t>
      </w:r>
    </w:p>
    <w:p w:rsidR="00CF2452" w:rsidRPr="00CF2452" w:rsidRDefault="00CF2452" w:rsidP="00CF2452">
      <w:pPr>
        <w:widowControl/>
        <w:wordWrap w:val="0"/>
        <w:spacing w:line="39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CF2452">
        <w:rPr>
          <w:rFonts w:ascii="宋体" w:hAnsi="宋体" w:cs="宋体" w:hint="eastAsia"/>
          <w:color w:val="000000"/>
          <w:kern w:val="0"/>
          <w:sz w:val="28"/>
          <w:szCs w:val="28"/>
        </w:rPr>
        <w:t>各投标人：</w:t>
      </w:r>
    </w:p>
    <w:p w:rsidR="00C47942" w:rsidRDefault="00CF2452" w:rsidP="00C47942">
      <w:pPr>
        <w:snapToGrid w:val="0"/>
        <w:spacing w:line="360" w:lineRule="auto"/>
        <w:ind w:firstLineChars="150" w:firstLine="420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CF2452">
        <w:rPr>
          <w:rFonts w:ascii="宋体" w:hAnsi="宋体" w:cs="宋体" w:hint="eastAsia"/>
          <w:color w:val="000000"/>
          <w:kern w:val="0"/>
          <w:sz w:val="28"/>
          <w:szCs w:val="28"/>
        </w:rPr>
        <w:t>受</w:t>
      </w:r>
      <w:r w:rsidR="00AA76C0">
        <w:rPr>
          <w:rFonts w:ascii="宋体" w:hAnsi="宋体" w:cs="宋体" w:hint="eastAsia"/>
          <w:color w:val="000000"/>
          <w:kern w:val="0"/>
          <w:sz w:val="28"/>
          <w:szCs w:val="28"/>
        </w:rPr>
        <w:t>东方市环境卫生管理局</w:t>
      </w:r>
      <w:r w:rsidRPr="00CF2452">
        <w:rPr>
          <w:rFonts w:ascii="宋体" w:hAnsi="宋体" w:cs="宋体" w:hint="eastAsia"/>
          <w:color w:val="000000"/>
          <w:kern w:val="0"/>
          <w:sz w:val="28"/>
          <w:szCs w:val="28"/>
        </w:rPr>
        <w:t>的委托，我公司就</w:t>
      </w:r>
      <w:r w:rsidR="00AA76C0">
        <w:rPr>
          <w:rFonts w:ascii="宋体" w:hAnsi="宋体" w:cs="宋体" w:hint="eastAsia"/>
          <w:color w:val="000000"/>
          <w:kern w:val="0"/>
          <w:sz w:val="28"/>
          <w:szCs w:val="28"/>
        </w:rPr>
        <w:t>租赁生活</w:t>
      </w:r>
      <w:r w:rsidR="00DC7F5B">
        <w:rPr>
          <w:rFonts w:ascii="宋体" w:hAnsi="宋体" w:cs="宋体" w:hint="eastAsia"/>
          <w:color w:val="000000"/>
          <w:kern w:val="0"/>
          <w:sz w:val="28"/>
          <w:szCs w:val="28"/>
        </w:rPr>
        <w:t>垃圾</w:t>
      </w:r>
      <w:r w:rsidR="00AA76C0">
        <w:rPr>
          <w:rFonts w:ascii="宋体" w:hAnsi="宋体" w:cs="宋体" w:hint="eastAsia"/>
          <w:color w:val="000000"/>
          <w:kern w:val="0"/>
          <w:sz w:val="28"/>
          <w:szCs w:val="28"/>
        </w:rPr>
        <w:t>填埋场渗滤液应急处理设备</w:t>
      </w:r>
      <w:r w:rsidR="00783333" w:rsidRPr="00783333">
        <w:rPr>
          <w:rFonts w:ascii="宋体" w:hAnsi="宋体" w:cs="宋体" w:hint="eastAsia"/>
          <w:color w:val="000000"/>
          <w:kern w:val="0"/>
          <w:sz w:val="28"/>
          <w:szCs w:val="28"/>
        </w:rPr>
        <w:t>（项目编号：</w:t>
      </w:r>
      <w:r w:rsidR="00AA76C0" w:rsidRPr="00AA76C0">
        <w:rPr>
          <w:rFonts w:ascii="宋体" w:hAnsi="宋体" w:cs="宋体" w:hint="eastAsia"/>
          <w:color w:val="000000"/>
          <w:kern w:val="0"/>
          <w:sz w:val="28"/>
          <w:szCs w:val="28"/>
        </w:rPr>
        <w:t>HNXHZB2018-004</w:t>
      </w:r>
      <w:r w:rsidR="00783333" w:rsidRPr="00783333"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 w:rsidR="00C32B0C" w:rsidRPr="00C32B0C">
        <w:rPr>
          <w:rFonts w:ascii="宋体" w:hAnsi="宋体" w:cs="宋体" w:hint="eastAsia"/>
          <w:color w:val="000000"/>
          <w:kern w:val="0"/>
          <w:sz w:val="28"/>
          <w:szCs w:val="28"/>
        </w:rPr>
        <w:t>组织</w:t>
      </w:r>
      <w:r w:rsidR="00783333" w:rsidRPr="00783333">
        <w:rPr>
          <w:rFonts w:ascii="宋体" w:hAnsi="宋体" w:cs="宋体" w:hint="eastAsia"/>
          <w:color w:val="000000"/>
          <w:kern w:val="0"/>
          <w:sz w:val="28"/>
          <w:szCs w:val="28"/>
        </w:rPr>
        <w:t>公开招标</w:t>
      </w:r>
      <w:r w:rsidRPr="00CF2452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="00AA76C0">
        <w:rPr>
          <w:rFonts w:ascii="宋体" w:hAnsi="宋体" w:cs="宋体" w:hint="eastAsia"/>
          <w:color w:val="000000"/>
          <w:kern w:val="0"/>
          <w:sz w:val="28"/>
          <w:szCs w:val="28"/>
        </w:rPr>
        <w:t>评标工作于:2018年5月14日已经结束,中标结果于2018年5月25日公告于政府采购媒介上,现因代理人员工作原因,未添加项目中标单价,现补充:</w:t>
      </w:r>
    </w:p>
    <w:p w:rsidR="00AA76C0" w:rsidRDefault="001B67F5" w:rsidP="00C47942">
      <w:pPr>
        <w:snapToGrid w:val="0"/>
        <w:spacing w:line="360" w:lineRule="auto"/>
        <w:ind w:firstLineChars="150" w:firstLine="420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1B67F5">
        <w:rPr>
          <w:rFonts w:ascii="宋体" w:hAnsi="宋体" w:cs="宋体" w:hint="eastAsia"/>
          <w:color w:val="000000"/>
          <w:kern w:val="0"/>
          <w:sz w:val="28"/>
          <w:szCs w:val="28"/>
        </w:rPr>
        <w:t>“</w:t>
      </w:r>
      <w:r w:rsidR="00AA76C0">
        <w:rPr>
          <w:rFonts w:ascii="宋体" w:hAnsi="宋体" w:cs="宋体" w:hint="eastAsia"/>
          <w:color w:val="000000"/>
          <w:kern w:val="0"/>
          <w:sz w:val="28"/>
          <w:szCs w:val="28"/>
        </w:rPr>
        <w:t>中标单价：¥129.80元/吨</w:t>
      </w:r>
      <w:r w:rsidR="00DC7F5B">
        <w:rPr>
          <w:rFonts w:ascii="宋体" w:hAnsi="宋体" w:cs="宋体" w:hint="eastAsia"/>
          <w:color w:val="000000"/>
          <w:kern w:val="0"/>
          <w:sz w:val="28"/>
          <w:szCs w:val="28"/>
        </w:rPr>
        <w:t>（渗滤液处理量计量方式：渗滤液处理量以进水流量计量数据为准）。”</w:t>
      </w:r>
    </w:p>
    <w:p w:rsidR="00F81073" w:rsidRDefault="00CF2452" w:rsidP="00CF2452">
      <w:pPr>
        <w:widowControl/>
        <w:wordWrap w:val="0"/>
        <w:spacing w:line="600" w:lineRule="atLeast"/>
        <w:ind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CF2452">
        <w:rPr>
          <w:rFonts w:ascii="宋体" w:hAnsi="宋体" w:cs="宋体" w:hint="eastAsia"/>
          <w:color w:val="000000"/>
          <w:kern w:val="0"/>
          <w:sz w:val="28"/>
          <w:szCs w:val="28"/>
        </w:rPr>
        <w:t>特此</w:t>
      </w:r>
      <w:r w:rsidR="002E7844">
        <w:rPr>
          <w:rFonts w:ascii="宋体" w:hAnsi="宋体" w:cs="宋体" w:hint="eastAsia"/>
          <w:color w:val="000000"/>
          <w:kern w:val="0"/>
          <w:sz w:val="28"/>
          <w:szCs w:val="28"/>
        </w:rPr>
        <w:t>公告</w:t>
      </w:r>
      <w:r w:rsidRPr="00CF2452">
        <w:rPr>
          <w:rFonts w:ascii="宋体" w:hAnsi="宋体" w:cs="宋体" w:hint="eastAsia"/>
          <w:color w:val="000000"/>
          <w:kern w:val="0"/>
          <w:sz w:val="28"/>
          <w:szCs w:val="28"/>
        </w:rPr>
        <w:t>!</w:t>
      </w:r>
    </w:p>
    <w:p w:rsidR="00F81073" w:rsidRPr="00175F28" w:rsidRDefault="00F81073" w:rsidP="00F81073">
      <w:pPr>
        <w:widowControl/>
        <w:spacing w:line="5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F81073" w:rsidRDefault="00F81073" w:rsidP="00CF2452">
      <w:pPr>
        <w:widowControl/>
        <w:wordWrap w:val="0"/>
        <w:spacing w:line="600" w:lineRule="atLeast"/>
        <w:ind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CF2452" w:rsidRPr="00CF2452" w:rsidRDefault="00CF2452" w:rsidP="00CF2452">
      <w:pPr>
        <w:widowControl/>
        <w:wordWrap w:val="0"/>
        <w:spacing w:line="600" w:lineRule="atLeast"/>
        <w:ind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CF2452">
        <w:rPr>
          <w:rFonts w:ascii="宋体" w:hAnsi="宋体" w:cs="宋体" w:hint="eastAsia"/>
          <w:color w:val="000000"/>
          <w:kern w:val="0"/>
          <w:sz w:val="28"/>
          <w:szCs w:val="28"/>
        </w:rPr>
        <w:t>     </w:t>
      </w:r>
      <w:r w:rsidR="00DC7F5B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</w:t>
      </w:r>
      <w:r w:rsidRPr="00CF2452">
        <w:rPr>
          <w:rFonts w:ascii="宋体" w:hAnsi="宋体" w:cs="宋体" w:hint="eastAsia"/>
          <w:color w:val="000000"/>
          <w:kern w:val="0"/>
          <w:sz w:val="28"/>
          <w:szCs w:val="28"/>
        </w:rPr>
        <w:t>海南</w:t>
      </w:r>
      <w:r w:rsidR="00DC7F5B">
        <w:rPr>
          <w:rFonts w:ascii="宋体" w:hAnsi="宋体" w:cs="宋体" w:hint="eastAsia"/>
          <w:color w:val="000000"/>
          <w:kern w:val="0"/>
          <w:sz w:val="28"/>
          <w:szCs w:val="28"/>
        </w:rPr>
        <w:t>信华招标代理有限公司</w:t>
      </w:r>
    </w:p>
    <w:p w:rsidR="00CF2452" w:rsidRDefault="00CF2452" w:rsidP="00917E54">
      <w:pPr>
        <w:widowControl/>
        <w:wordWrap w:val="0"/>
        <w:spacing w:line="600" w:lineRule="atLeast"/>
        <w:ind w:firstLine="560"/>
        <w:jc w:val="left"/>
      </w:pPr>
      <w:r w:rsidRPr="00CF2452">
        <w:rPr>
          <w:rFonts w:ascii="宋体" w:hAnsi="宋体" w:cs="宋体" w:hint="eastAsia"/>
          <w:color w:val="000000"/>
          <w:kern w:val="0"/>
          <w:sz w:val="28"/>
          <w:szCs w:val="28"/>
        </w:rPr>
        <w:t>                 </w:t>
      </w:r>
      <w:r w:rsidR="00411C88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CF2452">
        <w:rPr>
          <w:rFonts w:ascii="宋体" w:hAnsi="宋体" w:cs="宋体" w:hint="eastAsia"/>
          <w:color w:val="000000"/>
          <w:kern w:val="0"/>
          <w:sz w:val="28"/>
          <w:szCs w:val="28"/>
        </w:rPr>
        <w:t>201</w:t>
      </w:r>
      <w:r w:rsidR="00DC7F5B">
        <w:rPr>
          <w:rFonts w:ascii="宋体" w:hAnsi="宋体" w:cs="宋体" w:hint="eastAsia"/>
          <w:color w:val="000000"/>
          <w:kern w:val="0"/>
          <w:sz w:val="28"/>
          <w:szCs w:val="28"/>
        </w:rPr>
        <w:t>8年6</w:t>
      </w:r>
      <w:r w:rsidRPr="00CF2452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DC7F5B">
        <w:rPr>
          <w:rFonts w:ascii="宋体" w:hAnsi="宋体" w:cs="宋体" w:hint="eastAsia"/>
          <w:color w:val="000000"/>
          <w:kern w:val="0"/>
          <w:sz w:val="28"/>
          <w:szCs w:val="28"/>
        </w:rPr>
        <w:t>13日</w:t>
      </w:r>
    </w:p>
    <w:sectPr w:rsidR="00CF2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D4" w:rsidRDefault="00E949D4" w:rsidP="00CB76E1">
      <w:r>
        <w:separator/>
      </w:r>
    </w:p>
  </w:endnote>
  <w:endnote w:type="continuationSeparator" w:id="0">
    <w:p w:rsidR="00E949D4" w:rsidRDefault="00E949D4" w:rsidP="00CB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D4" w:rsidRDefault="00E949D4" w:rsidP="00CB76E1">
      <w:r>
        <w:separator/>
      </w:r>
    </w:p>
  </w:footnote>
  <w:footnote w:type="continuationSeparator" w:id="0">
    <w:p w:rsidR="00E949D4" w:rsidRDefault="00E949D4" w:rsidP="00CB7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452"/>
    <w:rsid w:val="001559CE"/>
    <w:rsid w:val="00192ADF"/>
    <w:rsid w:val="001B67F5"/>
    <w:rsid w:val="001F024D"/>
    <w:rsid w:val="002D3016"/>
    <w:rsid w:val="002E7844"/>
    <w:rsid w:val="00323DB8"/>
    <w:rsid w:val="003C26AB"/>
    <w:rsid w:val="00411C88"/>
    <w:rsid w:val="0046101E"/>
    <w:rsid w:val="00695BD9"/>
    <w:rsid w:val="006F4726"/>
    <w:rsid w:val="00783333"/>
    <w:rsid w:val="008827C2"/>
    <w:rsid w:val="00917E54"/>
    <w:rsid w:val="00A67EC9"/>
    <w:rsid w:val="00AA76C0"/>
    <w:rsid w:val="00AE47C2"/>
    <w:rsid w:val="00C32B0C"/>
    <w:rsid w:val="00C47942"/>
    <w:rsid w:val="00CB76E1"/>
    <w:rsid w:val="00CF2452"/>
    <w:rsid w:val="00D420DE"/>
    <w:rsid w:val="00D55C75"/>
    <w:rsid w:val="00DC7F5B"/>
    <w:rsid w:val="00E37227"/>
    <w:rsid w:val="00E949D4"/>
    <w:rsid w:val="00EC26EE"/>
    <w:rsid w:val="00F81073"/>
    <w:rsid w:val="00FB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F2452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HTML">
    <w:name w:val="HTML Cite"/>
    <w:basedOn w:val="a0"/>
    <w:rsid w:val="00CF2452"/>
    <w:rPr>
      <w:i w:val="0"/>
      <w:iCs w:val="0"/>
    </w:rPr>
  </w:style>
  <w:style w:type="paragraph" w:styleId="a4">
    <w:name w:val="header"/>
    <w:basedOn w:val="a"/>
    <w:link w:val="Char"/>
    <w:rsid w:val="00CB7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76E1"/>
    <w:rPr>
      <w:kern w:val="2"/>
      <w:sz w:val="18"/>
      <w:szCs w:val="18"/>
    </w:rPr>
  </w:style>
  <w:style w:type="paragraph" w:styleId="a5">
    <w:name w:val="footer"/>
    <w:basedOn w:val="a"/>
    <w:link w:val="Char0"/>
    <w:rsid w:val="00CB7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76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4500">
                  <w:marLeft w:val="450"/>
                  <w:marRight w:val="4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019424"/>
                        <w:right w:val="none" w:sz="0" w:space="0" w:color="auto"/>
                      </w:divBdr>
                    </w:div>
                    <w:div w:id="15760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MarXM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2018-06-13T08:19:00Z</dcterms:created>
  <dcterms:modified xsi:type="dcterms:W3CDTF">2018-06-13T08:19:00Z</dcterms:modified>
</cp:coreProperties>
</file>