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10" w:rsidRDefault="00521ED4">
      <w:pPr>
        <w:jc w:val="center"/>
        <w:rPr>
          <w:rFonts w:ascii="宋体" w:hAnsi="宋体"/>
          <w:b/>
          <w:sz w:val="32"/>
          <w:szCs w:val="32"/>
        </w:rPr>
      </w:pPr>
      <w:r>
        <w:rPr>
          <w:rFonts w:ascii="宋体" w:hAnsi="宋体" w:hint="eastAsia"/>
          <w:b/>
          <w:sz w:val="32"/>
          <w:szCs w:val="32"/>
        </w:rPr>
        <w:t>海口市面前坡棚户区改造基础设施</w:t>
      </w:r>
      <w:r>
        <w:rPr>
          <w:rFonts w:ascii="宋体" w:hAnsi="宋体" w:hint="eastAsia"/>
          <w:b/>
          <w:sz w:val="32"/>
          <w:szCs w:val="32"/>
        </w:rPr>
        <w:t>+</w:t>
      </w:r>
      <w:r>
        <w:rPr>
          <w:rFonts w:ascii="宋体" w:hAnsi="宋体" w:hint="eastAsia"/>
          <w:b/>
          <w:sz w:val="32"/>
          <w:szCs w:val="32"/>
        </w:rPr>
        <w:t>学校打包</w:t>
      </w:r>
      <w:r>
        <w:rPr>
          <w:rFonts w:ascii="宋体" w:hAnsi="宋体" w:hint="eastAsia"/>
          <w:b/>
          <w:sz w:val="32"/>
          <w:szCs w:val="32"/>
        </w:rPr>
        <w:t>PPP</w:t>
      </w:r>
      <w:r>
        <w:rPr>
          <w:rFonts w:ascii="宋体" w:hAnsi="宋体" w:hint="eastAsia"/>
          <w:b/>
          <w:sz w:val="32"/>
          <w:szCs w:val="32"/>
        </w:rPr>
        <w:t>项目</w:t>
      </w:r>
    </w:p>
    <w:p w:rsidR="00D85B10" w:rsidRDefault="00521ED4">
      <w:pPr>
        <w:jc w:val="center"/>
        <w:rPr>
          <w:rFonts w:ascii="宋体" w:hAnsi="宋体"/>
          <w:b/>
          <w:sz w:val="32"/>
          <w:szCs w:val="32"/>
        </w:rPr>
      </w:pPr>
      <w:r>
        <w:rPr>
          <w:rFonts w:ascii="宋体" w:hAnsi="宋体" w:hint="eastAsia"/>
          <w:b/>
          <w:sz w:val="32"/>
          <w:szCs w:val="32"/>
        </w:rPr>
        <w:t>澄清</w:t>
      </w:r>
      <w:r>
        <w:rPr>
          <w:rFonts w:ascii="宋体" w:hAnsi="宋体"/>
          <w:b/>
          <w:sz w:val="32"/>
          <w:szCs w:val="32"/>
        </w:rPr>
        <w:t>答疑</w:t>
      </w:r>
      <w:r>
        <w:rPr>
          <w:rFonts w:ascii="宋体" w:hAnsi="宋体" w:hint="eastAsia"/>
          <w:b/>
          <w:sz w:val="32"/>
          <w:szCs w:val="32"/>
        </w:rPr>
        <w:t>公告</w:t>
      </w:r>
    </w:p>
    <w:p w:rsidR="00D85B10" w:rsidRDefault="00D85B10"/>
    <w:p w:rsidR="00D85B10" w:rsidRDefault="00521ED4">
      <w:pPr>
        <w:snapToGrid w:val="0"/>
        <w:spacing w:line="600" w:lineRule="exact"/>
        <w:ind w:firstLineChars="200" w:firstLine="600"/>
        <w:rPr>
          <w:rFonts w:ascii="仿宋" w:eastAsia="仿宋" w:hAnsi="仿宋"/>
          <w:sz w:val="30"/>
          <w:szCs w:val="30"/>
        </w:rPr>
      </w:pPr>
      <w:r>
        <w:rPr>
          <w:rFonts w:ascii="黑体" w:eastAsia="黑体" w:hAnsi="黑体" w:cs="黑体" w:hint="eastAsia"/>
          <w:sz w:val="30"/>
          <w:szCs w:val="30"/>
        </w:rPr>
        <w:t>一、项目名称：</w:t>
      </w:r>
      <w:r>
        <w:rPr>
          <w:rFonts w:ascii="仿宋" w:eastAsia="仿宋" w:hAnsi="仿宋" w:hint="eastAsia"/>
          <w:sz w:val="30"/>
          <w:szCs w:val="30"/>
        </w:rPr>
        <w:t>海口市面前坡棚户区改造基础设施</w:t>
      </w:r>
      <w:r>
        <w:rPr>
          <w:rFonts w:ascii="仿宋" w:eastAsia="仿宋" w:hAnsi="仿宋" w:hint="eastAsia"/>
          <w:sz w:val="30"/>
          <w:szCs w:val="30"/>
        </w:rPr>
        <w:t>+</w:t>
      </w:r>
      <w:r>
        <w:rPr>
          <w:rFonts w:ascii="仿宋" w:eastAsia="仿宋" w:hAnsi="仿宋" w:hint="eastAsia"/>
          <w:sz w:val="30"/>
          <w:szCs w:val="30"/>
        </w:rPr>
        <w:t>学校打包</w:t>
      </w:r>
      <w:r>
        <w:rPr>
          <w:rFonts w:ascii="仿宋" w:eastAsia="仿宋" w:hAnsi="仿宋" w:hint="eastAsia"/>
          <w:sz w:val="30"/>
          <w:szCs w:val="30"/>
        </w:rPr>
        <w:t>PPP</w:t>
      </w:r>
      <w:r>
        <w:rPr>
          <w:rFonts w:ascii="仿宋" w:eastAsia="仿宋" w:hAnsi="仿宋" w:hint="eastAsia"/>
          <w:sz w:val="30"/>
          <w:szCs w:val="30"/>
        </w:rPr>
        <w:t>项目</w:t>
      </w:r>
    </w:p>
    <w:p w:rsidR="00D85B10" w:rsidRDefault="00521ED4">
      <w:pPr>
        <w:snapToGrid w:val="0"/>
        <w:spacing w:line="600" w:lineRule="exact"/>
        <w:ind w:firstLineChars="200" w:firstLine="600"/>
        <w:rPr>
          <w:rFonts w:ascii="仿宋" w:eastAsia="仿宋" w:hAnsi="仿宋"/>
          <w:sz w:val="30"/>
          <w:szCs w:val="30"/>
        </w:rPr>
      </w:pPr>
      <w:r>
        <w:rPr>
          <w:rFonts w:ascii="黑体" w:eastAsia="黑体" w:hAnsi="黑体" w:cs="黑体" w:hint="eastAsia"/>
          <w:sz w:val="30"/>
          <w:szCs w:val="30"/>
        </w:rPr>
        <w:t>二、项目编号：</w:t>
      </w:r>
      <w:r>
        <w:rPr>
          <w:rFonts w:ascii="仿宋" w:eastAsia="仿宋" w:hAnsi="仿宋" w:hint="eastAsia"/>
          <w:sz w:val="30"/>
          <w:szCs w:val="30"/>
        </w:rPr>
        <w:t xml:space="preserve"> WDPG2017002</w:t>
      </w:r>
    </w:p>
    <w:p w:rsidR="00D85B10" w:rsidRDefault="00521ED4">
      <w:pPr>
        <w:snapToGrid w:val="0"/>
        <w:spacing w:line="600" w:lineRule="exact"/>
        <w:ind w:firstLineChars="200" w:firstLine="600"/>
        <w:rPr>
          <w:rFonts w:ascii="仿宋" w:eastAsia="仿宋" w:hAnsi="仿宋"/>
          <w:sz w:val="30"/>
          <w:szCs w:val="30"/>
        </w:rPr>
      </w:pPr>
      <w:r>
        <w:rPr>
          <w:rFonts w:ascii="黑体" w:eastAsia="黑体" w:hAnsi="黑体" w:cs="黑体" w:hint="eastAsia"/>
          <w:sz w:val="30"/>
          <w:szCs w:val="30"/>
        </w:rPr>
        <w:t>三、采购方式：</w:t>
      </w:r>
      <w:r>
        <w:rPr>
          <w:rFonts w:ascii="仿宋" w:eastAsia="仿宋" w:hAnsi="仿宋" w:hint="eastAsia"/>
          <w:sz w:val="30"/>
          <w:szCs w:val="30"/>
        </w:rPr>
        <w:t>公开</w:t>
      </w:r>
      <w:r>
        <w:rPr>
          <w:rFonts w:ascii="仿宋" w:eastAsia="仿宋" w:hAnsi="仿宋"/>
          <w:sz w:val="30"/>
          <w:szCs w:val="30"/>
        </w:rPr>
        <w:t>招标</w:t>
      </w:r>
    </w:p>
    <w:p w:rsidR="00D85B10" w:rsidRDefault="00521ED4">
      <w:pPr>
        <w:snapToGrid w:val="0"/>
        <w:spacing w:line="600" w:lineRule="exact"/>
        <w:ind w:firstLineChars="200" w:firstLine="600"/>
        <w:rPr>
          <w:rFonts w:ascii="仿宋" w:eastAsia="仿宋" w:hAnsi="仿宋"/>
          <w:sz w:val="30"/>
          <w:szCs w:val="30"/>
        </w:rPr>
      </w:pPr>
      <w:r>
        <w:rPr>
          <w:rFonts w:ascii="黑体" w:eastAsia="黑体" w:hAnsi="黑体" w:cs="黑体" w:hint="eastAsia"/>
          <w:sz w:val="30"/>
          <w:szCs w:val="30"/>
        </w:rPr>
        <w:t>四、首发公告日期：</w:t>
      </w:r>
      <w:r>
        <w:rPr>
          <w:rFonts w:ascii="仿宋" w:eastAsia="仿宋" w:hAnsi="仿宋"/>
          <w:sz w:val="30"/>
          <w:szCs w:val="30"/>
        </w:rPr>
        <w:t xml:space="preserve"> 2017</w:t>
      </w:r>
      <w:r>
        <w:rPr>
          <w:rFonts w:ascii="仿宋" w:eastAsia="仿宋" w:hAnsi="仿宋" w:hint="eastAsia"/>
          <w:sz w:val="30"/>
          <w:szCs w:val="30"/>
        </w:rPr>
        <w:t>年</w:t>
      </w:r>
      <w:r>
        <w:rPr>
          <w:rFonts w:ascii="仿宋" w:eastAsia="仿宋" w:hAnsi="仿宋" w:hint="eastAsia"/>
          <w:sz w:val="30"/>
          <w:szCs w:val="30"/>
        </w:rPr>
        <w:t>11</w:t>
      </w:r>
      <w:r>
        <w:rPr>
          <w:rFonts w:ascii="仿宋" w:eastAsia="仿宋" w:hAnsi="仿宋" w:hint="eastAsia"/>
          <w:sz w:val="30"/>
          <w:szCs w:val="30"/>
        </w:rPr>
        <w:t>月</w:t>
      </w:r>
      <w:r>
        <w:rPr>
          <w:rFonts w:ascii="仿宋" w:eastAsia="仿宋" w:hAnsi="仿宋" w:hint="eastAsia"/>
          <w:sz w:val="30"/>
          <w:szCs w:val="30"/>
        </w:rPr>
        <w:t>23</w:t>
      </w:r>
      <w:r>
        <w:rPr>
          <w:rFonts w:ascii="仿宋" w:eastAsia="仿宋" w:hAnsi="仿宋" w:hint="eastAsia"/>
          <w:sz w:val="30"/>
          <w:szCs w:val="30"/>
        </w:rPr>
        <w:t>日</w:t>
      </w:r>
    </w:p>
    <w:p w:rsidR="00D85B10" w:rsidRDefault="00521ED4">
      <w:pPr>
        <w:snapToGrid w:val="0"/>
        <w:spacing w:line="600" w:lineRule="exact"/>
        <w:ind w:firstLineChars="200" w:firstLine="600"/>
        <w:rPr>
          <w:rFonts w:ascii="仿宋" w:eastAsia="仿宋" w:hAnsi="仿宋" w:cs="黑体"/>
          <w:sz w:val="30"/>
          <w:szCs w:val="30"/>
        </w:rPr>
      </w:pPr>
      <w:r>
        <w:rPr>
          <w:rFonts w:ascii="黑体" w:eastAsia="黑体" w:hAnsi="黑体" w:cs="黑体" w:hint="eastAsia"/>
          <w:sz w:val="30"/>
          <w:szCs w:val="30"/>
        </w:rPr>
        <w:t>五、相关内容澄清及答疑</w:t>
      </w:r>
    </w:p>
    <w:p w:rsidR="00D85B10" w:rsidRDefault="00521ED4">
      <w:pPr>
        <w:topLinePunct/>
        <w:spacing w:line="400" w:lineRule="atLeast"/>
        <w:ind w:firstLineChars="200" w:firstLine="600"/>
        <w:rPr>
          <w:rFonts w:ascii="黑体" w:eastAsia="黑体" w:hAnsi="黑体" w:cs="黑体"/>
          <w:sz w:val="30"/>
          <w:szCs w:val="30"/>
        </w:rPr>
      </w:pPr>
      <w:r>
        <w:rPr>
          <w:rFonts w:ascii="黑体" w:eastAsia="黑体" w:hAnsi="黑体" w:cs="黑体" w:hint="eastAsia"/>
          <w:sz w:val="30"/>
          <w:szCs w:val="30"/>
        </w:rPr>
        <w:t>（一）澄清</w:t>
      </w:r>
      <w:r>
        <w:rPr>
          <w:rFonts w:ascii="黑体" w:eastAsia="黑体" w:hAnsi="黑体" w:cs="黑体"/>
          <w:sz w:val="30"/>
          <w:szCs w:val="30"/>
        </w:rPr>
        <w:t>部分</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、关于</w:t>
      </w:r>
      <w:r>
        <w:rPr>
          <w:rFonts w:ascii="仿宋" w:eastAsia="仿宋" w:hAnsi="仿宋"/>
          <w:sz w:val="30"/>
          <w:szCs w:val="30"/>
        </w:rPr>
        <w:t>延期开标的说明。</w:t>
      </w:r>
    </w:p>
    <w:p w:rsidR="00D85B10" w:rsidRDefault="00521ED4">
      <w:pPr>
        <w:spacing w:before="24" w:after="24" w:line="520" w:lineRule="exact"/>
        <w:ind w:firstLineChars="200" w:firstLine="600"/>
        <w:rPr>
          <w:rFonts w:ascii="仿宋" w:eastAsia="仿宋" w:hAnsi="仿宋"/>
          <w:sz w:val="30"/>
          <w:szCs w:val="30"/>
        </w:rPr>
      </w:pPr>
      <w:r>
        <w:rPr>
          <w:rFonts w:ascii="仿宋" w:eastAsia="仿宋" w:hAnsi="仿宋"/>
          <w:sz w:val="30"/>
          <w:szCs w:val="30"/>
        </w:rPr>
        <w:t>递交投标文件截止时间（投标截止时间）：</w:t>
      </w:r>
      <w:r>
        <w:rPr>
          <w:rFonts w:ascii="仿宋" w:eastAsia="仿宋" w:hAnsi="仿宋" w:hint="eastAsia"/>
          <w:sz w:val="30"/>
          <w:szCs w:val="30"/>
        </w:rPr>
        <w:t>2017</w:t>
      </w:r>
      <w:r>
        <w:rPr>
          <w:rFonts w:ascii="仿宋" w:eastAsia="仿宋" w:hAnsi="仿宋" w:hint="eastAsia"/>
          <w:sz w:val="30"/>
          <w:szCs w:val="30"/>
        </w:rPr>
        <w:t>年</w:t>
      </w:r>
      <w:r>
        <w:rPr>
          <w:rFonts w:ascii="仿宋" w:eastAsia="仿宋" w:hAnsi="仿宋" w:hint="eastAsia"/>
          <w:sz w:val="30"/>
          <w:szCs w:val="30"/>
        </w:rPr>
        <w:t>12</w:t>
      </w:r>
      <w:r>
        <w:rPr>
          <w:rFonts w:ascii="仿宋" w:eastAsia="仿宋" w:hAnsi="仿宋" w:hint="eastAsia"/>
          <w:sz w:val="30"/>
          <w:szCs w:val="30"/>
        </w:rPr>
        <w:t>月</w:t>
      </w:r>
      <w:r>
        <w:rPr>
          <w:rFonts w:ascii="仿宋" w:eastAsia="仿宋" w:hAnsi="仿宋" w:hint="eastAsia"/>
          <w:sz w:val="30"/>
          <w:szCs w:val="30"/>
        </w:rPr>
        <w:t>18</w:t>
      </w:r>
      <w:r>
        <w:rPr>
          <w:rFonts w:ascii="仿宋" w:eastAsia="仿宋" w:hAnsi="仿宋" w:hint="eastAsia"/>
          <w:sz w:val="30"/>
          <w:szCs w:val="30"/>
        </w:rPr>
        <w:t>日上午</w:t>
      </w:r>
      <w:r>
        <w:rPr>
          <w:rFonts w:ascii="仿宋" w:eastAsia="仿宋" w:hAnsi="仿宋" w:hint="eastAsia"/>
          <w:sz w:val="30"/>
          <w:szCs w:val="30"/>
        </w:rPr>
        <w:t>09:00</w:t>
      </w:r>
      <w:r>
        <w:rPr>
          <w:rFonts w:ascii="仿宋" w:eastAsia="仿宋" w:hAnsi="仿宋" w:hint="eastAsia"/>
          <w:sz w:val="30"/>
          <w:szCs w:val="30"/>
        </w:rPr>
        <w:t>（北京时间）；</w:t>
      </w:r>
    </w:p>
    <w:p w:rsidR="00D85B10" w:rsidRDefault="00521ED4">
      <w:pPr>
        <w:spacing w:before="24" w:after="24" w:line="520" w:lineRule="exact"/>
        <w:ind w:firstLineChars="200" w:firstLine="600"/>
        <w:rPr>
          <w:rFonts w:ascii="仿宋" w:eastAsia="仿宋" w:hAnsi="仿宋"/>
          <w:sz w:val="30"/>
          <w:szCs w:val="30"/>
        </w:rPr>
      </w:pPr>
      <w:r>
        <w:rPr>
          <w:rFonts w:ascii="仿宋" w:eastAsia="仿宋" w:hAnsi="仿宋"/>
          <w:sz w:val="30"/>
          <w:szCs w:val="30"/>
        </w:rPr>
        <w:t>开标时间：与投标文件递交截止时间为同一时间；</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、关于澄清</w:t>
      </w:r>
      <w:r>
        <w:rPr>
          <w:rFonts w:ascii="仿宋" w:eastAsia="仿宋" w:hAnsi="仿宋"/>
          <w:sz w:val="30"/>
          <w:szCs w:val="30"/>
        </w:rPr>
        <w:t>答疑截止时间</w:t>
      </w:r>
      <w:r>
        <w:rPr>
          <w:rFonts w:ascii="仿宋" w:eastAsia="仿宋" w:hAnsi="仿宋" w:hint="eastAsia"/>
          <w:sz w:val="30"/>
          <w:szCs w:val="30"/>
        </w:rPr>
        <w:t>：</w:t>
      </w:r>
      <w:r>
        <w:rPr>
          <w:rFonts w:ascii="仿宋" w:eastAsia="仿宋" w:hAnsi="仿宋" w:hint="eastAsia"/>
          <w:sz w:val="30"/>
          <w:szCs w:val="30"/>
        </w:rPr>
        <w:t>2017</w:t>
      </w:r>
      <w:r>
        <w:rPr>
          <w:rFonts w:ascii="仿宋" w:eastAsia="仿宋" w:hAnsi="仿宋" w:hint="eastAsia"/>
          <w:sz w:val="30"/>
          <w:szCs w:val="30"/>
        </w:rPr>
        <w:t>年</w:t>
      </w:r>
      <w:r>
        <w:rPr>
          <w:rFonts w:ascii="仿宋" w:eastAsia="仿宋" w:hAnsi="仿宋" w:hint="eastAsia"/>
          <w:sz w:val="30"/>
          <w:szCs w:val="30"/>
        </w:rPr>
        <w:t>12</w:t>
      </w:r>
      <w:r>
        <w:rPr>
          <w:rFonts w:ascii="仿宋" w:eastAsia="仿宋" w:hAnsi="仿宋" w:hint="eastAsia"/>
          <w:sz w:val="30"/>
          <w:szCs w:val="30"/>
        </w:rPr>
        <w:t>月</w:t>
      </w:r>
      <w:r>
        <w:rPr>
          <w:rFonts w:ascii="仿宋" w:eastAsia="仿宋" w:hAnsi="仿宋" w:hint="eastAsia"/>
          <w:sz w:val="30"/>
          <w:szCs w:val="30"/>
        </w:rPr>
        <w:t>11</w:t>
      </w:r>
      <w:r>
        <w:rPr>
          <w:rFonts w:ascii="仿宋" w:eastAsia="仿宋" w:hAnsi="仿宋" w:hint="eastAsia"/>
          <w:sz w:val="30"/>
          <w:szCs w:val="30"/>
        </w:rPr>
        <w:t>日下午</w:t>
      </w:r>
      <w:r>
        <w:rPr>
          <w:rFonts w:ascii="仿宋" w:eastAsia="仿宋" w:hAnsi="仿宋" w:hint="eastAsia"/>
          <w:sz w:val="30"/>
          <w:szCs w:val="30"/>
        </w:rPr>
        <w:t>17:00</w:t>
      </w:r>
      <w:r>
        <w:rPr>
          <w:rFonts w:ascii="仿宋" w:eastAsia="仿宋" w:hAnsi="仿宋" w:hint="eastAsia"/>
          <w:sz w:val="30"/>
          <w:szCs w:val="30"/>
        </w:rPr>
        <w:t>（北京时间）</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、根据财政部公布第</w:t>
      </w:r>
      <w:r>
        <w:rPr>
          <w:rFonts w:ascii="仿宋" w:eastAsia="仿宋" w:hAnsi="仿宋" w:hint="eastAsia"/>
          <w:sz w:val="30"/>
          <w:szCs w:val="30"/>
        </w:rPr>
        <w:t>87</w:t>
      </w:r>
      <w:r>
        <w:rPr>
          <w:rFonts w:ascii="仿宋" w:eastAsia="仿宋" w:hAnsi="仿宋" w:hint="eastAsia"/>
          <w:sz w:val="30"/>
          <w:szCs w:val="30"/>
        </w:rPr>
        <w:t>号令</w:t>
      </w:r>
      <w:r>
        <w:rPr>
          <w:rFonts w:ascii="仿宋" w:eastAsia="仿宋" w:hAnsi="仿宋" w:hint="eastAsia"/>
          <w:sz w:val="30"/>
          <w:szCs w:val="30"/>
        </w:rPr>
        <w:t xml:space="preserve"> </w:t>
      </w:r>
      <w:r>
        <w:rPr>
          <w:rFonts w:ascii="仿宋" w:eastAsia="仿宋" w:hAnsi="仿宋" w:hint="eastAsia"/>
          <w:sz w:val="30"/>
          <w:szCs w:val="30"/>
        </w:rPr>
        <w:t>《政府采购货物和服务招标投标管理办法》第</w:t>
      </w:r>
      <w:r>
        <w:rPr>
          <w:rFonts w:ascii="仿宋" w:eastAsia="仿宋" w:hAnsi="仿宋"/>
          <w:sz w:val="30"/>
          <w:szCs w:val="30"/>
        </w:rPr>
        <w:t>六十条，</w:t>
      </w:r>
      <w:r>
        <w:rPr>
          <w:rFonts w:ascii="仿宋" w:eastAsia="仿宋" w:hAnsi="仿宋" w:hint="eastAsia"/>
          <w:sz w:val="30"/>
          <w:szCs w:val="30"/>
        </w:rPr>
        <w:t>27.4</w:t>
      </w:r>
      <w:r>
        <w:rPr>
          <w:rFonts w:ascii="仿宋" w:eastAsia="仿宋" w:hAnsi="仿宋" w:hint="eastAsia"/>
          <w:sz w:val="30"/>
          <w:szCs w:val="30"/>
        </w:rPr>
        <w:t>款</w:t>
      </w:r>
      <w:r>
        <w:rPr>
          <w:rFonts w:ascii="仿宋" w:eastAsia="仿宋" w:hAnsi="仿宋"/>
          <w:sz w:val="30"/>
          <w:szCs w:val="30"/>
        </w:rPr>
        <w:t>增加第六条</w:t>
      </w:r>
      <w:r>
        <w:rPr>
          <w:rFonts w:ascii="仿宋" w:eastAsia="仿宋" w:hAnsi="仿宋"/>
          <w:sz w:val="30"/>
          <w:szCs w:val="30"/>
        </w:rPr>
        <w:t>“</w:t>
      </w:r>
      <w:r>
        <w:rPr>
          <w:rFonts w:ascii="仿宋" w:eastAsia="仿宋" w:hAnsi="仿宋"/>
          <w:sz w:val="30"/>
          <w:szCs w:val="3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仿宋" w:eastAsia="仿宋" w:hAnsi="仿宋"/>
          <w:sz w:val="30"/>
          <w:szCs w:val="30"/>
        </w:rPr>
        <w:t>”</w:t>
      </w:r>
      <w:r>
        <w:rPr>
          <w:rFonts w:ascii="仿宋" w:eastAsia="仿宋" w:hAnsi="仿宋" w:hint="eastAsia"/>
          <w:sz w:val="30"/>
          <w:szCs w:val="30"/>
        </w:rPr>
        <w:t>。</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lastRenderedPageBreak/>
        <w:t>4</w:t>
      </w:r>
      <w:r>
        <w:rPr>
          <w:rFonts w:ascii="仿宋" w:eastAsia="仿宋" w:hAnsi="仿宋" w:hint="eastAsia"/>
          <w:sz w:val="30"/>
          <w:szCs w:val="30"/>
        </w:rPr>
        <w:t>、</w:t>
      </w:r>
      <w:r>
        <w:rPr>
          <w:rFonts w:ascii="仿宋" w:eastAsia="仿宋" w:hAnsi="仿宋"/>
          <w:sz w:val="30"/>
          <w:szCs w:val="30"/>
        </w:rPr>
        <w:t>关于封包</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1</w:t>
      </w:r>
      <w:r>
        <w:rPr>
          <w:rFonts w:ascii="仿宋" w:eastAsia="仿宋" w:hAnsi="仿宋" w:hint="eastAsia"/>
          <w:sz w:val="30"/>
          <w:szCs w:val="30"/>
        </w:rPr>
        <w:t>）招标</w:t>
      </w:r>
      <w:r>
        <w:rPr>
          <w:rFonts w:ascii="仿宋" w:eastAsia="仿宋" w:hAnsi="仿宋"/>
          <w:sz w:val="30"/>
          <w:szCs w:val="30"/>
        </w:rPr>
        <w:t>文件</w:t>
      </w:r>
      <w:r>
        <w:rPr>
          <w:rFonts w:ascii="仿宋" w:eastAsia="仿宋" w:hAnsi="仿宋"/>
          <w:sz w:val="30"/>
          <w:szCs w:val="30"/>
        </w:rPr>
        <w:t>22.1</w:t>
      </w:r>
      <w:r>
        <w:rPr>
          <w:rFonts w:ascii="仿宋" w:eastAsia="仿宋" w:hAnsi="仿宋" w:hint="eastAsia"/>
          <w:sz w:val="30"/>
          <w:szCs w:val="30"/>
        </w:rPr>
        <w:t>条“</w:t>
      </w:r>
      <w:r>
        <w:rPr>
          <w:rFonts w:ascii="仿宋" w:eastAsia="仿宋" w:hAnsi="仿宋"/>
          <w:sz w:val="30"/>
          <w:szCs w:val="30"/>
        </w:rPr>
        <w:t>投标人须将</w:t>
      </w:r>
      <w:r>
        <w:rPr>
          <w:rFonts w:ascii="仿宋" w:eastAsia="仿宋" w:hAnsi="仿宋" w:hint="eastAsia"/>
          <w:sz w:val="30"/>
          <w:szCs w:val="30"/>
        </w:rPr>
        <w:t>第</w:t>
      </w:r>
      <w:r>
        <w:rPr>
          <w:rFonts w:ascii="仿宋" w:eastAsia="仿宋" w:hAnsi="仿宋"/>
          <w:sz w:val="30"/>
          <w:szCs w:val="30"/>
        </w:rPr>
        <w:t>16.1</w:t>
      </w:r>
      <w:r>
        <w:rPr>
          <w:rFonts w:ascii="仿宋" w:eastAsia="仿宋" w:hAnsi="仿宋"/>
          <w:sz w:val="30"/>
          <w:szCs w:val="30"/>
        </w:rPr>
        <w:t>款所列的投标文件内容，按商务文件和技术文件分开装订。投标人应将</w:t>
      </w:r>
      <w:r>
        <w:rPr>
          <w:rFonts w:ascii="仿宋" w:eastAsia="仿宋" w:hAnsi="仿宋" w:hint="eastAsia"/>
          <w:sz w:val="30"/>
          <w:szCs w:val="30"/>
        </w:rPr>
        <w:t>项目可行性缺口补贴报价函</w:t>
      </w:r>
      <w:r>
        <w:rPr>
          <w:rFonts w:ascii="仿宋" w:eastAsia="仿宋" w:hAnsi="仿宋"/>
          <w:sz w:val="30"/>
          <w:szCs w:val="30"/>
        </w:rPr>
        <w:t>单独密封，其他投标文件单独密封，投标文件</w:t>
      </w:r>
      <w:r>
        <w:rPr>
          <w:rFonts w:ascii="仿宋" w:eastAsia="仿宋" w:hAnsi="仿宋"/>
          <w:sz w:val="30"/>
          <w:szCs w:val="30"/>
        </w:rPr>
        <w:t>U</w:t>
      </w:r>
      <w:r>
        <w:rPr>
          <w:rFonts w:ascii="仿宋" w:eastAsia="仿宋" w:hAnsi="仿宋"/>
          <w:sz w:val="30"/>
          <w:szCs w:val="30"/>
        </w:rPr>
        <w:t>盘</w:t>
      </w:r>
      <w:r>
        <w:rPr>
          <w:rFonts w:ascii="仿宋" w:eastAsia="仿宋" w:hAnsi="仿宋" w:hint="eastAsia"/>
          <w:sz w:val="30"/>
          <w:szCs w:val="30"/>
        </w:rPr>
        <w:t>（两份）</w:t>
      </w:r>
      <w:r>
        <w:rPr>
          <w:rFonts w:ascii="仿宋" w:eastAsia="仿宋" w:hAnsi="仿宋"/>
          <w:sz w:val="30"/>
          <w:szCs w:val="30"/>
        </w:rPr>
        <w:t>单独密封，并将</w:t>
      </w:r>
      <w:r>
        <w:rPr>
          <w:rFonts w:ascii="仿宋" w:eastAsia="仿宋" w:hAnsi="仿宋" w:hint="eastAsia"/>
          <w:sz w:val="30"/>
          <w:szCs w:val="30"/>
        </w:rPr>
        <w:t>上述材料</w:t>
      </w:r>
      <w:r>
        <w:rPr>
          <w:rFonts w:ascii="仿宋" w:eastAsia="仿宋" w:hAnsi="仿宋"/>
          <w:sz w:val="30"/>
          <w:szCs w:val="30"/>
        </w:rPr>
        <w:t>以牢固不易损的包装打包再密封提交，在每个密封袋封签处加盖公章。</w:t>
      </w:r>
      <w:r>
        <w:rPr>
          <w:rFonts w:ascii="仿宋" w:eastAsia="仿宋" w:hAnsi="仿宋" w:hint="eastAsia"/>
          <w:sz w:val="30"/>
          <w:szCs w:val="30"/>
        </w:rPr>
        <w:t>”更改为</w:t>
      </w:r>
      <w:r>
        <w:rPr>
          <w:rFonts w:ascii="仿宋" w:eastAsia="仿宋" w:hAnsi="仿宋"/>
          <w:sz w:val="30"/>
          <w:szCs w:val="30"/>
        </w:rPr>
        <w:t>“</w:t>
      </w:r>
      <w:r>
        <w:rPr>
          <w:rFonts w:ascii="仿宋" w:eastAsia="仿宋" w:hAnsi="仿宋" w:hint="eastAsia"/>
          <w:sz w:val="30"/>
          <w:szCs w:val="30"/>
        </w:rPr>
        <w:t>投标</w:t>
      </w:r>
      <w:r>
        <w:rPr>
          <w:rFonts w:ascii="仿宋" w:eastAsia="仿宋" w:hAnsi="仿宋"/>
          <w:sz w:val="30"/>
          <w:szCs w:val="30"/>
        </w:rPr>
        <w:t>文件按照</w:t>
      </w:r>
      <w:r>
        <w:rPr>
          <w:rFonts w:ascii="仿宋" w:eastAsia="仿宋" w:hAnsi="仿宋" w:hint="eastAsia"/>
          <w:sz w:val="30"/>
          <w:szCs w:val="30"/>
        </w:rPr>
        <w:t>商务文件</w:t>
      </w:r>
      <w:r>
        <w:rPr>
          <w:rFonts w:ascii="仿宋" w:eastAsia="仿宋" w:hAnsi="仿宋"/>
          <w:sz w:val="30"/>
          <w:szCs w:val="30"/>
        </w:rPr>
        <w:t>、</w:t>
      </w:r>
      <w:r>
        <w:rPr>
          <w:rFonts w:ascii="仿宋" w:eastAsia="仿宋" w:hAnsi="仿宋" w:hint="eastAsia"/>
          <w:sz w:val="30"/>
          <w:szCs w:val="30"/>
        </w:rPr>
        <w:t>技术</w:t>
      </w:r>
      <w:r>
        <w:rPr>
          <w:rFonts w:ascii="仿宋" w:eastAsia="仿宋" w:hAnsi="仿宋"/>
          <w:sz w:val="30"/>
          <w:szCs w:val="30"/>
        </w:rPr>
        <w:t>文件、报价文件、电子文件分四</w:t>
      </w:r>
      <w:r>
        <w:rPr>
          <w:rFonts w:ascii="仿宋" w:eastAsia="仿宋" w:hAnsi="仿宋" w:hint="eastAsia"/>
          <w:sz w:val="30"/>
          <w:szCs w:val="30"/>
        </w:rPr>
        <w:t>个</w:t>
      </w:r>
      <w:r>
        <w:rPr>
          <w:rFonts w:ascii="仿宋" w:eastAsia="仿宋" w:hAnsi="仿宋"/>
          <w:sz w:val="30"/>
          <w:szCs w:val="30"/>
        </w:rPr>
        <w:t>封装包</w:t>
      </w:r>
      <w:r>
        <w:rPr>
          <w:rFonts w:ascii="仿宋" w:eastAsia="仿宋" w:hAnsi="仿宋" w:hint="eastAsia"/>
          <w:sz w:val="30"/>
          <w:szCs w:val="30"/>
        </w:rPr>
        <w:t>单独</w:t>
      </w:r>
      <w:r>
        <w:rPr>
          <w:rFonts w:ascii="仿宋" w:eastAsia="仿宋" w:hAnsi="仿宋"/>
          <w:sz w:val="30"/>
          <w:szCs w:val="30"/>
        </w:rPr>
        <w:t>封</w:t>
      </w:r>
      <w:r>
        <w:rPr>
          <w:rFonts w:ascii="仿宋" w:eastAsia="仿宋" w:hAnsi="仿宋" w:hint="eastAsia"/>
          <w:sz w:val="30"/>
          <w:szCs w:val="30"/>
        </w:rPr>
        <w:t>装，</w:t>
      </w:r>
      <w:r>
        <w:rPr>
          <w:rFonts w:ascii="仿宋" w:eastAsia="仿宋" w:hAnsi="仿宋"/>
          <w:sz w:val="30"/>
          <w:szCs w:val="30"/>
        </w:rPr>
        <w:t>在每个密封袋封签处加盖公章</w:t>
      </w:r>
      <w:r>
        <w:rPr>
          <w:rFonts w:ascii="仿宋" w:eastAsia="仿宋" w:hAnsi="仿宋" w:hint="eastAsia"/>
          <w:sz w:val="30"/>
          <w:szCs w:val="30"/>
        </w:rPr>
        <w:t>（若为</w:t>
      </w:r>
      <w:r>
        <w:rPr>
          <w:rFonts w:ascii="仿宋" w:eastAsia="仿宋" w:hAnsi="仿宋"/>
          <w:sz w:val="30"/>
          <w:szCs w:val="30"/>
        </w:rPr>
        <w:t>联合体投标，</w:t>
      </w:r>
      <w:r>
        <w:rPr>
          <w:rFonts w:ascii="仿宋" w:eastAsia="仿宋" w:hAnsi="仿宋" w:hint="eastAsia"/>
          <w:sz w:val="30"/>
          <w:szCs w:val="30"/>
        </w:rPr>
        <w:t>可</w:t>
      </w:r>
      <w:r>
        <w:rPr>
          <w:rFonts w:ascii="仿宋" w:eastAsia="仿宋" w:hAnsi="仿宋"/>
          <w:sz w:val="30"/>
          <w:szCs w:val="30"/>
        </w:rPr>
        <w:t>只盖</w:t>
      </w:r>
      <w:r>
        <w:rPr>
          <w:rFonts w:ascii="仿宋" w:eastAsia="仿宋" w:hAnsi="仿宋" w:hint="eastAsia"/>
          <w:sz w:val="30"/>
          <w:szCs w:val="30"/>
        </w:rPr>
        <w:t>牵头方</w:t>
      </w:r>
      <w:r>
        <w:rPr>
          <w:rFonts w:ascii="仿宋" w:eastAsia="仿宋" w:hAnsi="仿宋"/>
          <w:sz w:val="30"/>
          <w:szCs w:val="30"/>
        </w:rPr>
        <w:t>公章</w:t>
      </w:r>
      <w:r>
        <w:rPr>
          <w:rFonts w:ascii="仿宋" w:eastAsia="仿宋" w:hAnsi="仿宋" w:hint="eastAsia"/>
          <w:sz w:val="30"/>
          <w:szCs w:val="30"/>
        </w:rPr>
        <w:t>）</w:t>
      </w:r>
      <w:r>
        <w:rPr>
          <w:rFonts w:ascii="仿宋" w:eastAsia="仿宋" w:hAnsi="仿宋"/>
          <w:sz w:val="30"/>
          <w:szCs w:val="30"/>
        </w:rPr>
        <w:t>。</w:t>
      </w:r>
      <w:r>
        <w:rPr>
          <w:rFonts w:ascii="仿宋" w:eastAsia="仿宋" w:hAnsi="仿宋" w:hint="eastAsia"/>
          <w:sz w:val="30"/>
          <w:szCs w:val="30"/>
        </w:rPr>
        <w:t>若</w:t>
      </w:r>
      <w:r>
        <w:rPr>
          <w:rFonts w:ascii="仿宋" w:eastAsia="仿宋" w:hAnsi="仿宋"/>
          <w:sz w:val="30"/>
          <w:szCs w:val="30"/>
        </w:rPr>
        <w:t>投标人以投标保函或</w:t>
      </w:r>
      <w:r>
        <w:rPr>
          <w:rFonts w:ascii="仿宋" w:eastAsia="仿宋" w:hAnsi="仿宋" w:hint="eastAsia"/>
          <w:sz w:val="30"/>
          <w:szCs w:val="30"/>
        </w:rPr>
        <w:t>建设工程投标保证保险形式</w:t>
      </w:r>
      <w:r>
        <w:rPr>
          <w:rFonts w:ascii="仿宋" w:eastAsia="仿宋" w:hAnsi="仿宋"/>
          <w:sz w:val="30"/>
          <w:szCs w:val="30"/>
        </w:rPr>
        <w:t>提交投标保证金的，须将其原件</w:t>
      </w:r>
      <w:r>
        <w:rPr>
          <w:rFonts w:ascii="仿宋" w:eastAsia="仿宋" w:hAnsi="仿宋" w:hint="eastAsia"/>
          <w:sz w:val="30"/>
          <w:szCs w:val="30"/>
        </w:rPr>
        <w:t>同</w:t>
      </w:r>
      <w:r>
        <w:rPr>
          <w:rFonts w:ascii="仿宋" w:eastAsia="仿宋" w:hAnsi="仿宋"/>
          <w:sz w:val="30"/>
          <w:szCs w:val="30"/>
        </w:rPr>
        <w:t>报价文件</w:t>
      </w:r>
      <w:r>
        <w:rPr>
          <w:rFonts w:ascii="仿宋" w:eastAsia="仿宋" w:hAnsi="仿宋" w:hint="eastAsia"/>
          <w:sz w:val="30"/>
          <w:szCs w:val="30"/>
        </w:rPr>
        <w:t>封装</w:t>
      </w:r>
      <w:r>
        <w:rPr>
          <w:rFonts w:ascii="仿宋" w:eastAsia="仿宋" w:hAnsi="仿宋"/>
          <w:sz w:val="30"/>
          <w:szCs w:val="30"/>
        </w:rPr>
        <w:t>在一起。</w:t>
      </w:r>
      <w:r>
        <w:rPr>
          <w:rFonts w:ascii="仿宋" w:eastAsia="仿宋" w:hAnsi="仿宋"/>
          <w:sz w:val="30"/>
          <w:szCs w:val="30"/>
        </w:rPr>
        <w:t>”</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2</w:t>
      </w:r>
      <w:r>
        <w:rPr>
          <w:rFonts w:ascii="仿宋" w:eastAsia="仿宋" w:hAnsi="仿宋" w:hint="eastAsia"/>
          <w:sz w:val="30"/>
          <w:szCs w:val="30"/>
        </w:rPr>
        <w:t>）删除招标</w:t>
      </w:r>
      <w:r>
        <w:rPr>
          <w:rFonts w:ascii="仿宋" w:eastAsia="仿宋" w:hAnsi="仿宋"/>
          <w:sz w:val="30"/>
          <w:szCs w:val="30"/>
        </w:rPr>
        <w:t>文件</w:t>
      </w:r>
      <w:r>
        <w:rPr>
          <w:rFonts w:ascii="仿宋" w:eastAsia="仿宋" w:hAnsi="仿宋" w:hint="eastAsia"/>
          <w:sz w:val="30"/>
          <w:szCs w:val="30"/>
        </w:rPr>
        <w:t>22.1.2</w:t>
      </w:r>
      <w:r>
        <w:rPr>
          <w:rFonts w:ascii="仿宋" w:eastAsia="仿宋" w:hAnsi="仿宋" w:hint="eastAsia"/>
          <w:sz w:val="30"/>
          <w:szCs w:val="30"/>
        </w:rPr>
        <w:t>，招标</w:t>
      </w:r>
      <w:r>
        <w:rPr>
          <w:rFonts w:ascii="仿宋" w:eastAsia="仿宋" w:hAnsi="仿宋"/>
          <w:sz w:val="30"/>
          <w:szCs w:val="30"/>
        </w:rPr>
        <w:t>文</w:t>
      </w:r>
      <w:r>
        <w:rPr>
          <w:rFonts w:ascii="仿宋" w:eastAsia="仿宋" w:hAnsi="仿宋"/>
          <w:sz w:val="30"/>
          <w:szCs w:val="30"/>
        </w:rPr>
        <w:t>件其他条款序号不变。</w:t>
      </w:r>
      <w:r>
        <w:rPr>
          <w:rFonts w:ascii="仿宋" w:eastAsia="仿宋" w:hAnsi="仿宋" w:hint="eastAsia"/>
          <w:sz w:val="30"/>
          <w:szCs w:val="30"/>
        </w:rPr>
        <w:t>投标人</w:t>
      </w:r>
      <w:r>
        <w:rPr>
          <w:rFonts w:ascii="仿宋" w:eastAsia="仿宋" w:hAnsi="仿宋"/>
          <w:sz w:val="30"/>
          <w:szCs w:val="30"/>
        </w:rPr>
        <w:t>无需再</w:t>
      </w:r>
      <w:r>
        <w:rPr>
          <w:rFonts w:ascii="仿宋" w:eastAsia="仿宋" w:hAnsi="仿宋" w:hint="eastAsia"/>
          <w:sz w:val="30"/>
          <w:szCs w:val="30"/>
        </w:rPr>
        <w:t>将上述</w:t>
      </w:r>
      <w:r>
        <w:rPr>
          <w:rFonts w:ascii="仿宋" w:eastAsia="仿宋" w:hAnsi="仿宋"/>
          <w:sz w:val="30"/>
          <w:szCs w:val="30"/>
        </w:rPr>
        <w:t>四个</w:t>
      </w:r>
      <w:r>
        <w:rPr>
          <w:rFonts w:ascii="仿宋" w:eastAsia="仿宋" w:hAnsi="仿宋" w:hint="eastAsia"/>
          <w:sz w:val="30"/>
          <w:szCs w:val="30"/>
        </w:rPr>
        <w:t>封装包密封</w:t>
      </w:r>
      <w:r>
        <w:rPr>
          <w:rFonts w:ascii="仿宋" w:eastAsia="仿宋" w:hAnsi="仿宋"/>
          <w:sz w:val="30"/>
          <w:szCs w:val="30"/>
        </w:rPr>
        <w:t>包装。</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5</w:t>
      </w:r>
      <w:r>
        <w:rPr>
          <w:rFonts w:ascii="仿宋" w:eastAsia="仿宋" w:hAnsi="仿宋" w:hint="eastAsia"/>
          <w:sz w:val="30"/>
          <w:szCs w:val="30"/>
        </w:rPr>
        <w:t>、</w:t>
      </w:r>
      <w:r>
        <w:rPr>
          <w:rFonts w:ascii="仿宋" w:eastAsia="仿宋" w:hAnsi="仿宋"/>
          <w:sz w:val="30"/>
          <w:szCs w:val="30"/>
        </w:rPr>
        <w:t>关于公证费用。</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本项目</w:t>
      </w:r>
      <w:r>
        <w:rPr>
          <w:rFonts w:ascii="仿宋" w:eastAsia="仿宋" w:hAnsi="仿宋"/>
          <w:sz w:val="30"/>
          <w:szCs w:val="30"/>
        </w:rPr>
        <w:t>公</w:t>
      </w:r>
      <w:r>
        <w:rPr>
          <w:rFonts w:ascii="仿宋" w:eastAsia="仿宋" w:hAnsi="仿宋" w:hint="eastAsia"/>
          <w:sz w:val="30"/>
          <w:szCs w:val="30"/>
        </w:rPr>
        <w:t>证</w:t>
      </w:r>
      <w:r>
        <w:rPr>
          <w:rFonts w:ascii="仿宋" w:eastAsia="仿宋" w:hAnsi="仿宋"/>
          <w:sz w:val="30"/>
          <w:szCs w:val="30"/>
        </w:rPr>
        <w:t>费用</w:t>
      </w:r>
      <w:r>
        <w:rPr>
          <w:rFonts w:ascii="仿宋" w:eastAsia="仿宋" w:hAnsi="仿宋" w:hint="eastAsia"/>
          <w:sz w:val="30"/>
          <w:szCs w:val="30"/>
        </w:rPr>
        <w:t>3万</w:t>
      </w:r>
      <w:r>
        <w:rPr>
          <w:rFonts w:ascii="仿宋" w:eastAsia="仿宋" w:hAnsi="仿宋"/>
          <w:sz w:val="30"/>
          <w:szCs w:val="30"/>
        </w:rPr>
        <w:t>元</w:t>
      </w:r>
      <w:bookmarkStart w:id="0" w:name="_GoBack"/>
      <w:bookmarkEnd w:id="0"/>
      <w:r>
        <w:rPr>
          <w:rFonts w:ascii="仿宋" w:eastAsia="仿宋" w:hAnsi="仿宋"/>
          <w:sz w:val="30"/>
          <w:szCs w:val="30"/>
        </w:rPr>
        <w:t>由中标社会资本在领取中标通知书后五日内支付给</w:t>
      </w:r>
      <w:r>
        <w:rPr>
          <w:rFonts w:ascii="仿宋" w:eastAsia="仿宋" w:hAnsi="仿宋" w:hint="eastAsia"/>
          <w:sz w:val="30"/>
          <w:szCs w:val="30"/>
        </w:rPr>
        <w:t>海口市</w:t>
      </w:r>
      <w:r>
        <w:rPr>
          <w:rFonts w:ascii="仿宋" w:eastAsia="仿宋" w:hAnsi="仿宋"/>
          <w:sz w:val="30"/>
          <w:szCs w:val="30"/>
        </w:rPr>
        <w:t>椰城公证处。</w:t>
      </w:r>
    </w:p>
    <w:p w:rsidR="00D85B10" w:rsidRDefault="00521ED4">
      <w:pPr>
        <w:pStyle w:val="a3"/>
        <w:spacing w:beforeLines="0" w:afterLines="0" w:line="560" w:lineRule="exact"/>
        <w:ind w:firstLine="600"/>
        <w:rPr>
          <w:rFonts w:ascii="仿宋" w:eastAsia="仿宋" w:hAnsi="仿宋" w:cs="Times New Roman"/>
          <w:kern w:val="0"/>
          <w:sz w:val="30"/>
          <w:szCs w:val="30"/>
        </w:rPr>
      </w:pPr>
      <w:r>
        <w:rPr>
          <w:rFonts w:ascii="仿宋" w:eastAsia="仿宋" w:hAnsi="仿宋" w:cs="Times New Roman"/>
          <w:kern w:val="0"/>
          <w:sz w:val="30"/>
          <w:szCs w:val="30"/>
        </w:rPr>
        <w:t>6</w:t>
      </w:r>
      <w:r>
        <w:rPr>
          <w:rFonts w:ascii="仿宋" w:eastAsia="仿宋" w:hAnsi="仿宋" w:cs="Times New Roman" w:hint="eastAsia"/>
          <w:kern w:val="0"/>
          <w:sz w:val="30"/>
          <w:szCs w:val="30"/>
        </w:rPr>
        <w:t>、</w:t>
      </w:r>
      <w:r>
        <w:rPr>
          <w:rFonts w:ascii="仿宋" w:eastAsia="仿宋" w:hAnsi="仿宋" w:cs="Times New Roman" w:hint="eastAsia"/>
          <w:kern w:val="0"/>
          <w:sz w:val="30"/>
          <w:szCs w:val="30"/>
        </w:rPr>
        <w:t xml:space="preserve">43.1 </w:t>
      </w:r>
      <w:r>
        <w:rPr>
          <w:rFonts w:ascii="仿宋" w:eastAsia="仿宋" w:hAnsi="仿宋" w:cs="Times New Roman" w:hint="eastAsia"/>
          <w:kern w:val="0"/>
          <w:sz w:val="30"/>
          <w:szCs w:val="30"/>
        </w:rPr>
        <w:t>款</w:t>
      </w:r>
      <w:r>
        <w:rPr>
          <w:rFonts w:ascii="仿宋" w:eastAsia="仿宋" w:hAnsi="仿宋" w:cs="Times New Roman"/>
          <w:kern w:val="0"/>
          <w:sz w:val="30"/>
          <w:szCs w:val="30"/>
        </w:rPr>
        <w:t>“</w:t>
      </w:r>
      <w:r>
        <w:rPr>
          <w:rFonts w:ascii="仿宋" w:eastAsia="仿宋" w:hAnsi="仿宋" w:cs="Times New Roman" w:hint="eastAsia"/>
          <w:kern w:val="0"/>
          <w:sz w:val="30"/>
          <w:szCs w:val="30"/>
        </w:rPr>
        <w:t>提供亿元人民币及以上国有商业银行或国家政策性银行出具的贷款承诺函或意向书的。</w:t>
      </w:r>
      <w:r>
        <w:rPr>
          <w:rFonts w:ascii="仿宋" w:eastAsia="仿宋" w:hAnsi="仿宋" w:cs="Times New Roman"/>
          <w:kern w:val="0"/>
          <w:sz w:val="30"/>
          <w:szCs w:val="30"/>
        </w:rPr>
        <w:t>”</w:t>
      </w:r>
      <w:r>
        <w:rPr>
          <w:rFonts w:ascii="仿宋" w:eastAsia="仿宋" w:hAnsi="仿宋" w:cs="Times New Roman" w:hint="eastAsia"/>
          <w:kern w:val="0"/>
          <w:sz w:val="30"/>
          <w:szCs w:val="30"/>
        </w:rPr>
        <w:t>更改</w:t>
      </w:r>
      <w:r>
        <w:rPr>
          <w:rFonts w:ascii="仿宋" w:eastAsia="仿宋" w:hAnsi="仿宋" w:cs="Times New Roman"/>
          <w:kern w:val="0"/>
          <w:sz w:val="30"/>
          <w:szCs w:val="30"/>
        </w:rPr>
        <w:t>为</w:t>
      </w:r>
      <w:r>
        <w:rPr>
          <w:rFonts w:ascii="仿宋" w:eastAsia="仿宋" w:hAnsi="仿宋" w:cs="Times New Roman"/>
          <w:kern w:val="0"/>
          <w:sz w:val="30"/>
          <w:szCs w:val="30"/>
        </w:rPr>
        <w:t>“</w:t>
      </w:r>
      <w:r>
        <w:rPr>
          <w:rFonts w:ascii="仿宋" w:eastAsia="仿宋" w:hAnsi="仿宋" w:cs="Times New Roman" w:hint="eastAsia"/>
          <w:kern w:val="0"/>
          <w:sz w:val="30"/>
          <w:szCs w:val="30"/>
        </w:rPr>
        <w:t>投标人通过</w:t>
      </w:r>
      <w:r>
        <w:rPr>
          <w:rFonts w:ascii="仿宋" w:eastAsia="仿宋" w:hAnsi="仿宋" w:cs="Times New Roman"/>
          <w:kern w:val="0"/>
          <w:sz w:val="30"/>
          <w:szCs w:val="30"/>
        </w:rPr>
        <w:t>贷款</w:t>
      </w:r>
      <w:r>
        <w:rPr>
          <w:rFonts w:ascii="仿宋" w:eastAsia="仿宋" w:hAnsi="仿宋" w:cs="Times New Roman" w:hint="eastAsia"/>
          <w:kern w:val="0"/>
          <w:sz w:val="30"/>
          <w:szCs w:val="30"/>
        </w:rPr>
        <w:t>意向书或</w:t>
      </w:r>
      <w:r>
        <w:rPr>
          <w:rFonts w:ascii="仿宋" w:eastAsia="仿宋" w:hAnsi="仿宋" w:cs="Times New Roman"/>
          <w:kern w:val="0"/>
          <w:sz w:val="30"/>
          <w:szCs w:val="30"/>
        </w:rPr>
        <w:t>授信额度等方式</w:t>
      </w:r>
      <w:r>
        <w:rPr>
          <w:rFonts w:ascii="仿宋" w:eastAsia="仿宋" w:hAnsi="仿宋" w:cs="Times New Roman" w:hint="eastAsia"/>
          <w:kern w:val="0"/>
          <w:sz w:val="30"/>
          <w:szCs w:val="30"/>
        </w:rPr>
        <w:t>证明对</w:t>
      </w:r>
      <w:r>
        <w:rPr>
          <w:rFonts w:ascii="仿宋" w:eastAsia="仿宋" w:hAnsi="仿宋" w:cs="Times New Roman"/>
          <w:kern w:val="0"/>
          <w:sz w:val="30"/>
          <w:szCs w:val="30"/>
        </w:rPr>
        <w:t>本项目的</w:t>
      </w:r>
      <w:r>
        <w:rPr>
          <w:rFonts w:ascii="仿宋" w:eastAsia="仿宋" w:hAnsi="仿宋" w:cs="Times New Roman" w:hint="eastAsia"/>
          <w:kern w:val="0"/>
          <w:sz w:val="30"/>
          <w:szCs w:val="30"/>
        </w:rPr>
        <w:t>融资</w:t>
      </w:r>
      <w:r>
        <w:rPr>
          <w:rFonts w:ascii="仿宋" w:eastAsia="仿宋" w:hAnsi="仿宋" w:cs="Times New Roman"/>
          <w:kern w:val="0"/>
          <w:sz w:val="30"/>
          <w:szCs w:val="30"/>
        </w:rPr>
        <w:t>能力</w:t>
      </w:r>
      <w:r>
        <w:rPr>
          <w:rFonts w:ascii="仿宋" w:eastAsia="仿宋" w:hAnsi="仿宋" w:cs="Times New Roman"/>
          <w:kern w:val="0"/>
          <w:sz w:val="30"/>
          <w:szCs w:val="30"/>
        </w:rPr>
        <w:t>”</w:t>
      </w:r>
      <w:r>
        <w:rPr>
          <w:rFonts w:ascii="仿宋" w:eastAsia="仿宋" w:hAnsi="仿宋" w:cs="Times New Roman" w:hint="eastAsia"/>
          <w:kern w:val="0"/>
          <w:sz w:val="30"/>
          <w:szCs w:val="30"/>
        </w:rPr>
        <w:t>。</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、本项目</w:t>
      </w:r>
      <w:r>
        <w:rPr>
          <w:rFonts w:ascii="仿宋" w:eastAsia="仿宋" w:hAnsi="仿宋"/>
          <w:sz w:val="30"/>
          <w:szCs w:val="30"/>
        </w:rPr>
        <w:t>不</w:t>
      </w:r>
      <w:r>
        <w:rPr>
          <w:rFonts w:ascii="仿宋" w:eastAsia="仿宋" w:hAnsi="仿宋" w:hint="eastAsia"/>
          <w:sz w:val="30"/>
          <w:szCs w:val="30"/>
        </w:rPr>
        <w:t>再</w:t>
      </w:r>
      <w:r>
        <w:rPr>
          <w:rFonts w:ascii="仿宋" w:eastAsia="仿宋" w:hAnsi="仿宋"/>
          <w:sz w:val="30"/>
          <w:szCs w:val="30"/>
        </w:rPr>
        <w:t>对投标文件字体、行间距、</w:t>
      </w:r>
      <w:r>
        <w:rPr>
          <w:rFonts w:ascii="仿宋" w:eastAsia="仿宋" w:hAnsi="仿宋" w:hint="eastAsia"/>
          <w:sz w:val="30"/>
          <w:szCs w:val="30"/>
        </w:rPr>
        <w:t>正反</w:t>
      </w:r>
      <w:r>
        <w:rPr>
          <w:rFonts w:ascii="仿宋" w:eastAsia="仿宋" w:hAnsi="仿宋"/>
          <w:sz w:val="30"/>
          <w:szCs w:val="30"/>
        </w:rPr>
        <w:t>打印等问题做具体要求</w:t>
      </w:r>
      <w:r>
        <w:rPr>
          <w:rFonts w:ascii="仿宋" w:eastAsia="仿宋" w:hAnsi="仿宋" w:hint="eastAsia"/>
          <w:sz w:val="30"/>
          <w:szCs w:val="30"/>
        </w:rPr>
        <w:t>，</w:t>
      </w:r>
      <w:r>
        <w:rPr>
          <w:rFonts w:ascii="仿宋" w:eastAsia="仿宋" w:hAnsi="仿宋"/>
          <w:sz w:val="30"/>
          <w:szCs w:val="30"/>
        </w:rPr>
        <w:t>但需要</w:t>
      </w:r>
      <w:r>
        <w:rPr>
          <w:rFonts w:ascii="仿宋" w:eastAsia="仿宋" w:hAnsi="仿宋" w:hint="eastAsia"/>
          <w:sz w:val="30"/>
          <w:szCs w:val="30"/>
        </w:rPr>
        <w:t>清晰工整，</w:t>
      </w:r>
      <w:r>
        <w:rPr>
          <w:rFonts w:ascii="仿宋" w:eastAsia="仿宋" w:hAnsi="仿宋"/>
          <w:sz w:val="30"/>
          <w:szCs w:val="30"/>
        </w:rPr>
        <w:t>不影响</w:t>
      </w:r>
      <w:r>
        <w:rPr>
          <w:rFonts w:ascii="仿宋" w:eastAsia="仿宋" w:hAnsi="仿宋" w:hint="eastAsia"/>
          <w:sz w:val="30"/>
          <w:szCs w:val="30"/>
        </w:rPr>
        <w:t>评审委员会</w:t>
      </w:r>
      <w:r>
        <w:rPr>
          <w:rFonts w:ascii="仿宋" w:eastAsia="仿宋" w:hAnsi="仿宋"/>
          <w:sz w:val="30"/>
          <w:szCs w:val="30"/>
        </w:rPr>
        <w:t>评审。</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sz w:val="30"/>
          <w:szCs w:val="30"/>
        </w:rPr>
        <w:t>8</w:t>
      </w:r>
      <w:r>
        <w:rPr>
          <w:rFonts w:ascii="仿宋" w:eastAsia="仿宋" w:hAnsi="仿宋" w:hint="eastAsia"/>
          <w:sz w:val="30"/>
          <w:szCs w:val="30"/>
        </w:rPr>
        <w:t>、</w:t>
      </w:r>
      <w:r>
        <w:rPr>
          <w:rFonts w:ascii="仿宋" w:eastAsia="仿宋" w:hAnsi="仿宋"/>
          <w:sz w:val="30"/>
          <w:szCs w:val="30"/>
        </w:rPr>
        <w:t>招标文件第</w:t>
      </w:r>
      <w:r>
        <w:rPr>
          <w:rFonts w:ascii="仿宋" w:eastAsia="仿宋" w:hAnsi="仿宋" w:hint="eastAsia"/>
          <w:sz w:val="30"/>
          <w:szCs w:val="30"/>
        </w:rPr>
        <w:t>15</w:t>
      </w:r>
      <w:r>
        <w:rPr>
          <w:rFonts w:ascii="仿宋" w:eastAsia="仿宋" w:hAnsi="仿宋" w:hint="eastAsia"/>
          <w:sz w:val="30"/>
          <w:szCs w:val="30"/>
        </w:rPr>
        <w:t>款</w:t>
      </w:r>
      <w:r>
        <w:rPr>
          <w:rFonts w:ascii="仿宋" w:eastAsia="仿宋" w:hAnsi="仿宋"/>
          <w:sz w:val="30"/>
          <w:szCs w:val="30"/>
        </w:rPr>
        <w:t>“</w:t>
      </w:r>
      <w:r>
        <w:rPr>
          <w:rFonts w:ascii="仿宋" w:eastAsia="仿宋" w:hAnsi="仿宋" w:hint="eastAsia"/>
          <w:sz w:val="30"/>
          <w:szCs w:val="30"/>
        </w:rPr>
        <w:t>采购人集中组织只有一家投标人参加</w:t>
      </w:r>
      <w:r>
        <w:rPr>
          <w:rFonts w:ascii="仿宋" w:eastAsia="仿宋" w:hAnsi="仿宋" w:hint="eastAsia"/>
          <w:sz w:val="30"/>
          <w:szCs w:val="30"/>
        </w:rPr>
        <w:lastRenderedPageBreak/>
        <w:t>的现场踏勘。投标人须自行到现场踏勘。</w:t>
      </w:r>
      <w:r>
        <w:rPr>
          <w:rFonts w:ascii="仿宋" w:eastAsia="仿宋" w:hAnsi="仿宋"/>
          <w:sz w:val="30"/>
          <w:szCs w:val="30"/>
        </w:rPr>
        <w:t>”</w:t>
      </w:r>
      <w:r>
        <w:rPr>
          <w:rFonts w:ascii="仿宋" w:eastAsia="仿宋" w:hAnsi="仿宋" w:hint="eastAsia"/>
          <w:sz w:val="30"/>
          <w:szCs w:val="30"/>
        </w:rPr>
        <w:t>更改</w:t>
      </w:r>
      <w:r>
        <w:rPr>
          <w:rFonts w:ascii="仿宋" w:eastAsia="仿宋" w:hAnsi="仿宋"/>
          <w:sz w:val="30"/>
          <w:szCs w:val="30"/>
        </w:rPr>
        <w:t>为</w:t>
      </w:r>
      <w:r>
        <w:rPr>
          <w:rFonts w:ascii="仿宋" w:eastAsia="仿宋" w:hAnsi="仿宋"/>
          <w:sz w:val="30"/>
          <w:szCs w:val="30"/>
        </w:rPr>
        <w:t>“</w:t>
      </w:r>
      <w:r>
        <w:rPr>
          <w:rFonts w:ascii="仿宋" w:eastAsia="仿宋" w:hAnsi="仿宋" w:hint="eastAsia"/>
          <w:sz w:val="30"/>
          <w:szCs w:val="30"/>
        </w:rPr>
        <w:t>采购人不组织现场踏勘。投标人须自行到现场踏勘。</w:t>
      </w:r>
      <w:r>
        <w:rPr>
          <w:rFonts w:ascii="仿宋" w:eastAsia="仿宋" w:hAnsi="仿宋"/>
          <w:sz w:val="30"/>
          <w:szCs w:val="30"/>
        </w:rPr>
        <w:t>”</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sz w:val="30"/>
          <w:szCs w:val="30"/>
        </w:rPr>
        <w:t>9</w:t>
      </w:r>
      <w:r>
        <w:rPr>
          <w:rFonts w:ascii="仿宋" w:eastAsia="仿宋" w:hAnsi="仿宋" w:hint="eastAsia"/>
          <w:sz w:val="30"/>
          <w:szCs w:val="30"/>
        </w:rPr>
        <w:t>、</w:t>
      </w:r>
      <w:r>
        <w:rPr>
          <w:rFonts w:ascii="仿宋" w:eastAsia="仿宋" w:hAnsi="仿宋"/>
          <w:sz w:val="30"/>
          <w:szCs w:val="30"/>
        </w:rPr>
        <w:t>本项目初步设计文件见附件。</w:t>
      </w:r>
    </w:p>
    <w:p w:rsidR="00D85B10" w:rsidRDefault="00521ED4">
      <w:pPr>
        <w:snapToGrid w:val="0"/>
        <w:spacing w:line="600" w:lineRule="exact"/>
        <w:ind w:firstLineChars="150" w:firstLine="450"/>
        <w:rPr>
          <w:rFonts w:ascii="黑体" w:eastAsia="黑体" w:hAnsi="黑体" w:cs="黑体"/>
          <w:sz w:val="30"/>
          <w:szCs w:val="30"/>
        </w:rPr>
      </w:pPr>
      <w:r>
        <w:rPr>
          <w:rFonts w:ascii="黑体" w:eastAsia="黑体" w:hAnsi="黑体" w:cs="黑体" w:hint="eastAsia"/>
          <w:sz w:val="30"/>
          <w:szCs w:val="30"/>
        </w:rPr>
        <w:t>（二）答疑</w:t>
      </w:r>
      <w:r>
        <w:rPr>
          <w:rFonts w:ascii="黑体" w:eastAsia="黑体" w:hAnsi="黑体" w:cs="黑体"/>
          <w:sz w:val="30"/>
          <w:szCs w:val="30"/>
        </w:rPr>
        <w:t>部分</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sz w:val="30"/>
          <w:szCs w:val="30"/>
        </w:rPr>
        <w:t>、在不</w:t>
      </w:r>
      <w:r>
        <w:rPr>
          <w:rFonts w:ascii="仿宋" w:eastAsia="仿宋" w:hAnsi="仿宋" w:hint="eastAsia"/>
          <w:sz w:val="30"/>
          <w:szCs w:val="30"/>
        </w:rPr>
        <w:t>更改</w:t>
      </w:r>
      <w:r>
        <w:rPr>
          <w:rFonts w:ascii="仿宋" w:eastAsia="仿宋" w:hAnsi="仿宋"/>
          <w:sz w:val="30"/>
          <w:szCs w:val="30"/>
        </w:rPr>
        <w:t>实质性内容的情形下，联合体协议书是否可以修改？</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答</w:t>
      </w:r>
      <w:r>
        <w:rPr>
          <w:rFonts w:ascii="仿宋" w:eastAsia="仿宋" w:hAnsi="仿宋"/>
          <w:sz w:val="30"/>
          <w:szCs w:val="30"/>
        </w:rPr>
        <w:t>：联合体协议书</w:t>
      </w:r>
      <w:r>
        <w:rPr>
          <w:rFonts w:ascii="仿宋" w:eastAsia="仿宋" w:hAnsi="仿宋" w:hint="eastAsia"/>
          <w:sz w:val="30"/>
          <w:szCs w:val="30"/>
        </w:rPr>
        <w:t>不可</w:t>
      </w:r>
      <w:r>
        <w:rPr>
          <w:rFonts w:ascii="仿宋" w:eastAsia="仿宋" w:hAnsi="仿宋"/>
          <w:sz w:val="30"/>
          <w:szCs w:val="30"/>
        </w:rPr>
        <w:t>修改，须</w:t>
      </w:r>
      <w:r>
        <w:rPr>
          <w:rFonts w:ascii="仿宋" w:eastAsia="仿宋" w:hAnsi="仿宋" w:hint="eastAsia"/>
          <w:sz w:val="30"/>
          <w:szCs w:val="30"/>
        </w:rPr>
        <w:t>与</w:t>
      </w:r>
      <w:r>
        <w:rPr>
          <w:rFonts w:ascii="仿宋" w:eastAsia="仿宋" w:hAnsi="仿宋"/>
          <w:sz w:val="30"/>
          <w:szCs w:val="30"/>
        </w:rPr>
        <w:t>资格预审</w:t>
      </w:r>
      <w:r>
        <w:rPr>
          <w:rFonts w:ascii="仿宋" w:eastAsia="仿宋" w:hAnsi="仿宋" w:hint="eastAsia"/>
          <w:sz w:val="30"/>
          <w:szCs w:val="30"/>
        </w:rPr>
        <w:t>申请</w:t>
      </w:r>
      <w:r>
        <w:rPr>
          <w:rFonts w:ascii="仿宋" w:eastAsia="仿宋" w:hAnsi="仿宋"/>
          <w:sz w:val="30"/>
          <w:szCs w:val="30"/>
        </w:rPr>
        <w:t>文件保持一致。</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、报价</w:t>
      </w:r>
      <w:r>
        <w:rPr>
          <w:rFonts w:ascii="仿宋" w:eastAsia="仿宋" w:hAnsi="仿宋"/>
          <w:sz w:val="30"/>
          <w:szCs w:val="30"/>
        </w:rPr>
        <w:t>时，</w:t>
      </w:r>
      <w:r>
        <w:rPr>
          <w:rFonts w:ascii="仿宋" w:eastAsia="仿宋" w:hAnsi="仿宋" w:hint="eastAsia"/>
          <w:sz w:val="30"/>
          <w:szCs w:val="30"/>
        </w:rPr>
        <w:t>是否</w:t>
      </w:r>
      <w:r>
        <w:rPr>
          <w:rFonts w:ascii="仿宋" w:eastAsia="仿宋" w:hAnsi="仿宋"/>
          <w:sz w:val="30"/>
          <w:szCs w:val="30"/>
        </w:rPr>
        <w:t>将</w:t>
      </w:r>
      <w:r>
        <w:rPr>
          <w:rFonts w:ascii="仿宋" w:eastAsia="仿宋" w:hAnsi="仿宋" w:hint="eastAsia"/>
          <w:sz w:val="30"/>
          <w:szCs w:val="30"/>
        </w:rPr>
        <w:t>报价</w:t>
      </w:r>
      <w:r>
        <w:rPr>
          <w:rFonts w:ascii="仿宋" w:eastAsia="仿宋" w:hAnsi="仿宋"/>
          <w:sz w:val="30"/>
          <w:szCs w:val="30"/>
        </w:rPr>
        <w:t>函中相应</w:t>
      </w:r>
      <w:r>
        <w:rPr>
          <w:rFonts w:ascii="仿宋" w:eastAsia="仿宋" w:hAnsi="仿宋" w:hint="eastAsia"/>
          <w:sz w:val="30"/>
          <w:szCs w:val="30"/>
        </w:rPr>
        <w:t>标</w:t>
      </w:r>
      <w:r>
        <w:rPr>
          <w:rFonts w:ascii="仿宋" w:eastAsia="仿宋" w:hAnsi="仿宋"/>
          <w:sz w:val="30"/>
          <w:szCs w:val="30"/>
        </w:rPr>
        <w:t>的</w:t>
      </w:r>
      <w:r>
        <w:rPr>
          <w:rFonts w:ascii="仿宋" w:eastAsia="仿宋" w:hAnsi="仿宋" w:hint="eastAsia"/>
          <w:sz w:val="30"/>
          <w:szCs w:val="30"/>
        </w:rPr>
        <w:t>里</w:t>
      </w:r>
      <w:r>
        <w:rPr>
          <w:rFonts w:ascii="仿宋" w:eastAsia="仿宋" w:hAnsi="仿宋"/>
          <w:sz w:val="30"/>
          <w:szCs w:val="30"/>
        </w:rPr>
        <w:t>的</w:t>
      </w:r>
      <w:r>
        <w:rPr>
          <w:rFonts w:ascii="仿宋" w:eastAsia="仿宋" w:hAnsi="仿宋" w:hint="eastAsia"/>
          <w:sz w:val="30"/>
          <w:szCs w:val="30"/>
        </w:rPr>
        <w:t>X</w:t>
      </w:r>
      <w:r>
        <w:rPr>
          <w:rFonts w:ascii="仿宋" w:eastAsia="仿宋" w:hAnsi="仿宋" w:hint="eastAsia"/>
          <w:sz w:val="30"/>
          <w:szCs w:val="30"/>
        </w:rPr>
        <w:t>换成</w:t>
      </w:r>
      <w:r>
        <w:rPr>
          <w:rFonts w:ascii="仿宋" w:eastAsia="仿宋" w:hAnsi="仿宋"/>
          <w:sz w:val="30"/>
          <w:szCs w:val="30"/>
        </w:rPr>
        <w:t>相应的下浮率</w:t>
      </w:r>
      <w:r>
        <w:rPr>
          <w:rFonts w:ascii="仿宋" w:eastAsia="仿宋" w:hAnsi="仿宋" w:hint="eastAsia"/>
          <w:sz w:val="30"/>
          <w:szCs w:val="30"/>
        </w:rPr>
        <w:t>即</w:t>
      </w:r>
      <w:r>
        <w:rPr>
          <w:rFonts w:ascii="仿宋" w:eastAsia="仿宋" w:hAnsi="仿宋"/>
          <w:sz w:val="30"/>
          <w:szCs w:val="30"/>
        </w:rPr>
        <w:t>可</w:t>
      </w:r>
      <w:r>
        <w:rPr>
          <w:rFonts w:ascii="仿宋" w:eastAsia="仿宋" w:hAnsi="仿宋" w:hint="eastAsia"/>
          <w:sz w:val="30"/>
          <w:szCs w:val="30"/>
        </w:rPr>
        <w:t>？</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答</w:t>
      </w:r>
      <w:r>
        <w:rPr>
          <w:rFonts w:ascii="仿宋" w:eastAsia="仿宋" w:hAnsi="仿宋"/>
          <w:sz w:val="30"/>
          <w:szCs w:val="30"/>
        </w:rPr>
        <w:t>：</w:t>
      </w:r>
      <w:r>
        <w:rPr>
          <w:rFonts w:ascii="仿宋" w:eastAsia="仿宋" w:hAnsi="仿宋" w:hint="eastAsia"/>
          <w:sz w:val="30"/>
          <w:szCs w:val="30"/>
        </w:rPr>
        <w:t>报价</w:t>
      </w:r>
      <w:r>
        <w:rPr>
          <w:rFonts w:ascii="仿宋" w:eastAsia="仿宋" w:hAnsi="仿宋"/>
          <w:sz w:val="30"/>
          <w:szCs w:val="30"/>
        </w:rPr>
        <w:t>时，将</w:t>
      </w:r>
      <w:r>
        <w:rPr>
          <w:rFonts w:ascii="仿宋" w:eastAsia="仿宋" w:hAnsi="仿宋" w:hint="eastAsia"/>
          <w:sz w:val="30"/>
          <w:szCs w:val="30"/>
        </w:rPr>
        <w:t>报价</w:t>
      </w:r>
      <w:r>
        <w:rPr>
          <w:rFonts w:ascii="仿宋" w:eastAsia="仿宋" w:hAnsi="仿宋"/>
          <w:sz w:val="30"/>
          <w:szCs w:val="30"/>
        </w:rPr>
        <w:t>函中相应</w:t>
      </w:r>
      <w:r>
        <w:rPr>
          <w:rFonts w:ascii="仿宋" w:eastAsia="仿宋" w:hAnsi="仿宋" w:hint="eastAsia"/>
          <w:sz w:val="30"/>
          <w:szCs w:val="30"/>
        </w:rPr>
        <w:t>标</w:t>
      </w:r>
      <w:r>
        <w:rPr>
          <w:rFonts w:ascii="仿宋" w:eastAsia="仿宋" w:hAnsi="仿宋"/>
          <w:sz w:val="30"/>
          <w:szCs w:val="30"/>
        </w:rPr>
        <w:t>的</w:t>
      </w:r>
      <w:r>
        <w:rPr>
          <w:rFonts w:ascii="仿宋" w:eastAsia="仿宋" w:hAnsi="仿宋" w:hint="eastAsia"/>
          <w:sz w:val="30"/>
          <w:szCs w:val="30"/>
        </w:rPr>
        <w:t>里</w:t>
      </w:r>
      <w:r>
        <w:rPr>
          <w:rFonts w:ascii="仿宋" w:eastAsia="仿宋" w:hAnsi="仿宋"/>
          <w:sz w:val="30"/>
          <w:szCs w:val="30"/>
        </w:rPr>
        <w:t>的</w:t>
      </w:r>
      <w:r>
        <w:rPr>
          <w:rFonts w:ascii="仿宋" w:eastAsia="仿宋" w:hAnsi="仿宋" w:hint="eastAsia"/>
          <w:sz w:val="30"/>
          <w:szCs w:val="30"/>
        </w:rPr>
        <w:t>X</w:t>
      </w:r>
      <w:r>
        <w:rPr>
          <w:rFonts w:ascii="仿宋" w:eastAsia="仿宋" w:hAnsi="仿宋" w:hint="eastAsia"/>
          <w:sz w:val="30"/>
          <w:szCs w:val="30"/>
        </w:rPr>
        <w:t>换成</w:t>
      </w:r>
      <w:r>
        <w:rPr>
          <w:rFonts w:ascii="仿宋" w:eastAsia="仿宋" w:hAnsi="仿宋"/>
          <w:sz w:val="30"/>
          <w:szCs w:val="30"/>
        </w:rPr>
        <w:t>相应的下浮率</w:t>
      </w:r>
      <w:r>
        <w:rPr>
          <w:rFonts w:ascii="仿宋" w:eastAsia="仿宋" w:hAnsi="仿宋" w:hint="eastAsia"/>
          <w:sz w:val="30"/>
          <w:szCs w:val="30"/>
        </w:rPr>
        <w:t>即</w:t>
      </w:r>
      <w:r>
        <w:rPr>
          <w:rFonts w:ascii="仿宋" w:eastAsia="仿宋" w:hAnsi="仿宋"/>
          <w:sz w:val="30"/>
          <w:szCs w:val="30"/>
        </w:rPr>
        <w:t>可。</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sz w:val="30"/>
          <w:szCs w:val="30"/>
        </w:rPr>
        <w:t>、招标文件</w:t>
      </w:r>
      <w:r>
        <w:rPr>
          <w:rFonts w:ascii="仿宋" w:eastAsia="仿宋" w:hAnsi="仿宋" w:hint="eastAsia"/>
          <w:sz w:val="30"/>
          <w:szCs w:val="30"/>
        </w:rPr>
        <w:t>附件</w:t>
      </w:r>
      <w:r>
        <w:rPr>
          <w:rFonts w:ascii="仿宋" w:eastAsia="仿宋" w:hAnsi="仿宋" w:hint="eastAsia"/>
          <w:sz w:val="30"/>
          <w:szCs w:val="30"/>
        </w:rPr>
        <w:t>1</w:t>
      </w:r>
      <w:r>
        <w:rPr>
          <w:rFonts w:ascii="仿宋" w:eastAsia="仿宋" w:hAnsi="仿宋" w:hint="eastAsia"/>
          <w:sz w:val="30"/>
          <w:szCs w:val="30"/>
        </w:rPr>
        <w:t>“</w:t>
      </w:r>
      <w:r>
        <w:rPr>
          <w:rFonts w:ascii="仿宋" w:eastAsia="仿宋" w:hAnsi="仿宋"/>
          <w:sz w:val="30"/>
          <w:szCs w:val="30"/>
        </w:rPr>
        <w:t>投标文件封面</w:t>
      </w:r>
      <w:r>
        <w:rPr>
          <w:rFonts w:ascii="仿宋" w:eastAsia="仿宋" w:hAnsi="仿宋" w:hint="eastAsia"/>
          <w:sz w:val="30"/>
          <w:szCs w:val="30"/>
        </w:rPr>
        <w:t>”</w:t>
      </w:r>
      <w:r>
        <w:rPr>
          <w:rFonts w:ascii="仿宋" w:eastAsia="仿宋" w:hAnsi="仿宋"/>
          <w:sz w:val="30"/>
          <w:szCs w:val="30"/>
        </w:rPr>
        <w:t>显示需填写</w:t>
      </w:r>
      <w:r>
        <w:rPr>
          <w:rFonts w:ascii="仿宋" w:eastAsia="仿宋" w:hAnsi="仿宋" w:hint="eastAsia"/>
          <w:sz w:val="30"/>
          <w:szCs w:val="30"/>
        </w:rPr>
        <w:t>“</w:t>
      </w:r>
      <w:r>
        <w:rPr>
          <w:rFonts w:ascii="仿宋" w:eastAsia="仿宋" w:hAnsi="仿宋"/>
          <w:sz w:val="30"/>
          <w:szCs w:val="30"/>
        </w:rPr>
        <w:t>投标人代表</w:t>
      </w:r>
      <w:r>
        <w:rPr>
          <w:rFonts w:ascii="仿宋" w:eastAsia="仿宋" w:hAnsi="仿宋" w:hint="eastAsia"/>
          <w:sz w:val="30"/>
          <w:szCs w:val="30"/>
        </w:rPr>
        <w:t>”</w:t>
      </w:r>
      <w:r>
        <w:rPr>
          <w:rFonts w:ascii="仿宋" w:eastAsia="仿宋" w:hAnsi="仿宋"/>
          <w:sz w:val="30"/>
          <w:szCs w:val="30"/>
        </w:rPr>
        <w:t>，如我方为联合体投标，请明示</w:t>
      </w:r>
      <w:r>
        <w:rPr>
          <w:rFonts w:ascii="仿宋" w:eastAsia="仿宋" w:hAnsi="仿宋" w:hint="eastAsia"/>
          <w:sz w:val="30"/>
          <w:szCs w:val="30"/>
        </w:rPr>
        <w:t>“</w:t>
      </w:r>
      <w:r>
        <w:rPr>
          <w:rFonts w:ascii="仿宋" w:eastAsia="仿宋" w:hAnsi="仿宋"/>
          <w:sz w:val="30"/>
          <w:szCs w:val="30"/>
        </w:rPr>
        <w:t>投标人代表</w:t>
      </w:r>
      <w:r>
        <w:rPr>
          <w:rFonts w:ascii="仿宋" w:eastAsia="仿宋" w:hAnsi="仿宋" w:hint="eastAsia"/>
          <w:sz w:val="30"/>
          <w:szCs w:val="30"/>
        </w:rPr>
        <w:t>”</w:t>
      </w:r>
      <w:r>
        <w:rPr>
          <w:rFonts w:ascii="仿宋" w:eastAsia="仿宋" w:hAnsi="仿宋"/>
          <w:sz w:val="30"/>
          <w:szCs w:val="30"/>
        </w:rPr>
        <w:t>是指联合体牵头方，还是联合体各方分别授权于同一人的自然人？</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答</w:t>
      </w:r>
      <w:r>
        <w:rPr>
          <w:rFonts w:ascii="仿宋" w:eastAsia="仿宋" w:hAnsi="仿宋"/>
          <w:sz w:val="30"/>
          <w:szCs w:val="30"/>
        </w:rPr>
        <w:t>：</w:t>
      </w:r>
      <w:r>
        <w:rPr>
          <w:rFonts w:ascii="仿宋" w:eastAsia="仿宋" w:hAnsi="仿宋" w:hint="eastAsia"/>
          <w:sz w:val="30"/>
          <w:szCs w:val="30"/>
        </w:rPr>
        <w:t>分别</w:t>
      </w:r>
      <w:r>
        <w:rPr>
          <w:rFonts w:ascii="仿宋" w:eastAsia="仿宋" w:hAnsi="仿宋"/>
          <w:sz w:val="30"/>
          <w:szCs w:val="30"/>
        </w:rPr>
        <w:t>授权于同一人。</w:t>
      </w:r>
    </w:p>
    <w:p w:rsidR="00D85B10" w:rsidRDefault="00521ED4">
      <w:pPr>
        <w:spacing w:line="360" w:lineRule="auto"/>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、招标</w:t>
      </w:r>
      <w:r>
        <w:rPr>
          <w:rFonts w:ascii="仿宋" w:eastAsia="仿宋" w:hAnsi="仿宋"/>
          <w:sz w:val="30"/>
          <w:szCs w:val="30"/>
        </w:rPr>
        <w:t>文件</w:t>
      </w:r>
      <w:r>
        <w:rPr>
          <w:rFonts w:ascii="仿宋" w:eastAsia="仿宋" w:hAnsi="仿宋" w:hint="eastAsia"/>
          <w:sz w:val="30"/>
          <w:szCs w:val="30"/>
        </w:rPr>
        <w:t>P10</w:t>
      </w:r>
      <w:r>
        <w:rPr>
          <w:rFonts w:ascii="仿宋" w:eastAsia="仿宋" w:hAnsi="仿宋" w:hint="eastAsia"/>
          <w:sz w:val="30"/>
          <w:szCs w:val="30"/>
        </w:rPr>
        <w:t>页：投标保证金可以用保函的形式递交，保函有没有固定格式？</w:t>
      </w:r>
    </w:p>
    <w:p w:rsidR="00D85B10" w:rsidRDefault="00521ED4">
      <w:pPr>
        <w:spacing w:line="360" w:lineRule="auto"/>
        <w:ind w:firstLineChars="200" w:firstLine="600"/>
        <w:rPr>
          <w:rFonts w:ascii="仿宋" w:eastAsia="仿宋" w:hAnsi="仿宋"/>
          <w:sz w:val="30"/>
          <w:szCs w:val="30"/>
        </w:rPr>
      </w:pPr>
      <w:r>
        <w:rPr>
          <w:rFonts w:ascii="仿宋" w:eastAsia="仿宋" w:hAnsi="仿宋" w:hint="eastAsia"/>
          <w:sz w:val="30"/>
          <w:szCs w:val="30"/>
        </w:rPr>
        <w:t>答：保函</w:t>
      </w:r>
      <w:r>
        <w:rPr>
          <w:rFonts w:ascii="仿宋" w:eastAsia="仿宋" w:hAnsi="仿宋"/>
          <w:sz w:val="30"/>
          <w:szCs w:val="30"/>
        </w:rPr>
        <w:t>没有具体的格式。</w:t>
      </w:r>
      <w:r>
        <w:rPr>
          <w:rFonts w:ascii="仿宋" w:eastAsia="仿宋" w:hAnsi="仿宋" w:hint="eastAsia"/>
          <w:sz w:val="30"/>
          <w:szCs w:val="30"/>
        </w:rPr>
        <w:t>投标保函的接受单位是海口市房屋征收局。投标保函中必须包含</w:t>
      </w:r>
      <w:r>
        <w:rPr>
          <w:rFonts w:ascii="仿宋" w:eastAsia="仿宋" w:hAnsi="仿宋" w:hint="eastAsia"/>
          <w:sz w:val="30"/>
          <w:szCs w:val="30"/>
        </w:rPr>
        <w:t>18.2.5</w:t>
      </w:r>
      <w:r>
        <w:rPr>
          <w:rFonts w:ascii="仿宋" w:eastAsia="仿宋" w:hAnsi="仿宋" w:hint="eastAsia"/>
          <w:sz w:val="30"/>
          <w:szCs w:val="30"/>
        </w:rPr>
        <w:t>条所列条款，且其有效期必须覆盖投标文件的有效期。</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、招标</w:t>
      </w:r>
      <w:r>
        <w:rPr>
          <w:rFonts w:ascii="仿宋" w:eastAsia="仿宋" w:hAnsi="仿宋"/>
          <w:sz w:val="30"/>
          <w:szCs w:val="30"/>
        </w:rPr>
        <w:t>文件</w:t>
      </w:r>
      <w:r>
        <w:rPr>
          <w:rFonts w:ascii="仿宋" w:eastAsia="仿宋" w:hAnsi="仿宋" w:hint="eastAsia"/>
          <w:sz w:val="30"/>
          <w:szCs w:val="30"/>
        </w:rPr>
        <w:t>17</w:t>
      </w:r>
      <w:r>
        <w:rPr>
          <w:rFonts w:ascii="仿宋" w:eastAsia="仿宋" w:hAnsi="仿宋" w:hint="eastAsia"/>
          <w:sz w:val="30"/>
          <w:szCs w:val="30"/>
        </w:rPr>
        <w:t>条中提到电子版两份，一份是</w:t>
      </w:r>
      <w:r>
        <w:rPr>
          <w:rFonts w:ascii="仿宋" w:eastAsia="仿宋" w:hAnsi="仿宋" w:hint="eastAsia"/>
          <w:sz w:val="30"/>
          <w:szCs w:val="30"/>
        </w:rPr>
        <w:t>PDF</w:t>
      </w:r>
      <w:r>
        <w:rPr>
          <w:rFonts w:ascii="仿宋" w:eastAsia="仿宋" w:hAnsi="仿宋" w:hint="eastAsia"/>
          <w:sz w:val="30"/>
          <w:szCs w:val="30"/>
        </w:rPr>
        <w:t>格式，一</w:t>
      </w:r>
      <w:r>
        <w:rPr>
          <w:rFonts w:ascii="仿宋" w:eastAsia="仿宋" w:hAnsi="仿宋" w:hint="eastAsia"/>
          <w:sz w:val="30"/>
          <w:szCs w:val="30"/>
        </w:rPr>
        <w:lastRenderedPageBreak/>
        <w:t>份是</w:t>
      </w:r>
      <w:r>
        <w:rPr>
          <w:rFonts w:ascii="仿宋" w:eastAsia="仿宋" w:hAnsi="仿宋" w:hint="eastAsia"/>
          <w:sz w:val="30"/>
          <w:szCs w:val="30"/>
        </w:rPr>
        <w:t>WORD</w:t>
      </w:r>
      <w:r>
        <w:rPr>
          <w:rFonts w:ascii="仿宋" w:eastAsia="仿宋" w:hAnsi="仿宋" w:hint="eastAsia"/>
          <w:sz w:val="30"/>
          <w:szCs w:val="30"/>
        </w:rPr>
        <w:t>格式，请问</w:t>
      </w:r>
      <w:r>
        <w:rPr>
          <w:rFonts w:ascii="仿宋" w:eastAsia="仿宋" w:hAnsi="仿宋" w:hint="eastAsia"/>
          <w:sz w:val="30"/>
          <w:szCs w:val="30"/>
        </w:rPr>
        <w:t>PDF</w:t>
      </w:r>
      <w:r>
        <w:rPr>
          <w:rFonts w:ascii="仿宋" w:eastAsia="仿宋" w:hAnsi="仿宋" w:hint="eastAsia"/>
          <w:sz w:val="30"/>
          <w:szCs w:val="30"/>
        </w:rPr>
        <w:t>格式的是不是是盖完章的文档扫描成</w:t>
      </w:r>
      <w:r>
        <w:rPr>
          <w:rFonts w:ascii="仿宋" w:eastAsia="仿宋" w:hAnsi="仿宋" w:hint="eastAsia"/>
          <w:sz w:val="30"/>
          <w:szCs w:val="30"/>
        </w:rPr>
        <w:t>PDF</w:t>
      </w:r>
      <w:r>
        <w:rPr>
          <w:rFonts w:ascii="仿宋" w:eastAsia="仿宋" w:hAnsi="仿宋" w:hint="eastAsia"/>
          <w:sz w:val="30"/>
          <w:szCs w:val="30"/>
        </w:rPr>
        <w:t>格式</w:t>
      </w:r>
      <w:r>
        <w:rPr>
          <w:rFonts w:ascii="仿宋" w:eastAsia="仿宋" w:hAnsi="仿宋" w:hint="eastAsia"/>
          <w:sz w:val="30"/>
          <w:szCs w:val="30"/>
        </w:rPr>
        <w:t>?</w:t>
      </w:r>
      <w:r>
        <w:rPr>
          <w:rFonts w:ascii="仿宋" w:eastAsia="仿宋" w:hAnsi="仿宋" w:hint="eastAsia"/>
          <w:sz w:val="30"/>
          <w:szCs w:val="30"/>
        </w:rPr>
        <w:t>请明示</w:t>
      </w:r>
      <w:r>
        <w:rPr>
          <w:rFonts w:ascii="仿宋" w:eastAsia="仿宋" w:hAnsi="仿宋"/>
          <w:sz w:val="30"/>
          <w:szCs w:val="30"/>
        </w:rPr>
        <w:t>。</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答</w:t>
      </w:r>
      <w:r>
        <w:rPr>
          <w:rFonts w:ascii="仿宋" w:eastAsia="仿宋" w:hAnsi="仿宋"/>
          <w:sz w:val="30"/>
          <w:szCs w:val="30"/>
        </w:rPr>
        <w:t>：</w:t>
      </w:r>
      <w:r>
        <w:rPr>
          <w:rFonts w:ascii="仿宋" w:eastAsia="仿宋" w:hAnsi="仿宋" w:hint="eastAsia"/>
          <w:sz w:val="30"/>
          <w:szCs w:val="30"/>
        </w:rPr>
        <w:t>不需要盖章后的</w:t>
      </w:r>
      <w:r>
        <w:rPr>
          <w:rFonts w:ascii="仿宋" w:eastAsia="仿宋" w:hAnsi="仿宋"/>
          <w:sz w:val="30"/>
          <w:szCs w:val="30"/>
        </w:rPr>
        <w:t>扫描件，内容一致即可。</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sz w:val="30"/>
          <w:szCs w:val="30"/>
        </w:rPr>
        <w:t>6</w:t>
      </w:r>
      <w:r>
        <w:rPr>
          <w:rFonts w:ascii="仿宋" w:eastAsia="仿宋" w:hAnsi="仿宋" w:hint="eastAsia"/>
          <w:sz w:val="30"/>
          <w:szCs w:val="30"/>
        </w:rPr>
        <w:t>、招标文件第四章</w:t>
      </w:r>
      <w:r>
        <w:rPr>
          <w:rFonts w:ascii="仿宋" w:eastAsia="仿宋" w:hAnsi="仿宋" w:hint="eastAsia"/>
          <w:sz w:val="30"/>
          <w:szCs w:val="30"/>
        </w:rPr>
        <w:t xml:space="preserve"> </w:t>
      </w:r>
      <w:r>
        <w:rPr>
          <w:rFonts w:ascii="仿宋" w:eastAsia="仿宋" w:hAnsi="仿宋" w:hint="eastAsia"/>
          <w:sz w:val="30"/>
          <w:szCs w:val="30"/>
        </w:rPr>
        <w:t>招标</w:t>
      </w:r>
      <w:r>
        <w:rPr>
          <w:rFonts w:ascii="仿宋" w:eastAsia="仿宋" w:hAnsi="仿宋"/>
          <w:sz w:val="30"/>
          <w:szCs w:val="30"/>
        </w:rPr>
        <w:t>文件</w:t>
      </w:r>
      <w:r>
        <w:rPr>
          <w:rFonts w:ascii="仿宋" w:eastAsia="仿宋" w:hAnsi="仿宋" w:hint="eastAsia"/>
          <w:sz w:val="30"/>
          <w:szCs w:val="30"/>
        </w:rPr>
        <w:t>中商务</w:t>
      </w:r>
      <w:r>
        <w:rPr>
          <w:rFonts w:ascii="仿宋" w:eastAsia="仿宋" w:hAnsi="仿宋"/>
          <w:sz w:val="30"/>
          <w:szCs w:val="30"/>
        </w:rPr>
        <w:t>文件列出了</w:t>
      </w:r>
      <w:r>
        <w:rPr>
          <w:rFonts w:ascii="仿宋" w:eastAsia="仿宋" w:hAnsi="仿宋" w:hint="eastAsia"/>
          <w:sz w:val="30"/>
          <w:szCs w:val="30"/>
        </w:rPr>
        <w:t>13</w:t>
      </w:r>
      <w:r>
        <w:rPr>
          <w:rFonts w:ascii="仿宋" w:eastAsia="仿宋" w:hAnsi="仿宋" w:hint="eastAsia"/>
          <w:sz w:val="30"/>
          <w:szCs w:val="30"/>
        </w:rPr>
        <w:t>项与</w:t>
      </w:r>
      <w:r>
        <w:rPr>
          <w:rFonts w:ascii="仿宋" w:eastAsia="仿宋" w:hAnsi="仿宋"/>
          <w:sz w:val="30"/>
          <w:szCs w:val="30"/>
        </w:rPr>
        <w:t>第十章招标文件格式</w:t>
      </w:r>
      <w:r>
        <w:rPr>
          <w:rFonts w:ascii="仿宋" w:eastAsia="仿宋" w:hAnsi="仿宋" w:hint="eastAsia"/>
          <w:sz w:val="30"/>
          <w:szCs w:val="30"/>
        </w:rPr>
        <w:t>中</w:t>
      </w:r>
      <w:r>
        <w:rPr>
          <w:rFonts w:ascii="仿宋" w:eastAsia="仿宋" w:hAnsi="仿宋"/>
          <w:sz w:val="30"/>
          <w:szCs w:val="30"/>
        </w:rPr>
        <w:t>所列</w:t>
      </w:r>
      <w:r>
        <w:rPr>
          <w:rFonts w:ascii="仿宋" w:eastAsia="仿宋" w:hAnsi="仿宋" w:hint="eastAsia"/>
          <w:sz w:val="30"/>
          <w:szCs w:val="30"/>
        </w:rPr>
        <w:t>款项</w:t>
      </w:r>
      <w:r>
        <w:rPr>
          <w:rFonts w:ascii="仿宋" w:eastAsia="仿宋" w:hAnsi="仿宋"/>
          <w:sz w:val="30"/>
          <w:szCs w:val="30"/>
        </w:rPr>
        <w:t>不同，以哪个为准</w:t>
      </w:r>
      <w:r>
        <w:rPr>
          <w:rFonts w:ascii="仿宋" w:eastAsia="仿宋" w:hAnsi="仿宋" w:hint="eastAsia"/>
          <w:sz w:val="30"/>
          <w:szCs w:val="30"/>
        </w:rPr>
        <w:t>？请明示</w:t>
      </w:r>
      <w:r>
        <w:rPr>
          <w:rFonts w:ascii="仿宋" w:eastAsia="仿宋" w:hAnsi="仿宋"/>
          <w:sz w:val="30"/>
          <w:szCs w:val="30"/>
        </w:rPr>
        <w:t>。</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答</w:t>
      </w:r>
      <w:r>
        <w:rPr>
          <w:rFonts w:ascii="仿宋" w:eastAsia="仿宋" w:hAnsi="仿宋"/>
          <w:sz w:val="30"/>
          <w:szCs w:val="30"/>
        </w:rPr>
        <w:t>：</w:t>
      </w:r>
      <w:r>
        <w:rPr>
          <w:rFonts w:ascii="仿宋" w:eastAsia="仿宋" w:hAnsi="仿宋" w:hint="eastAsia"/>
          <w:sz w:val="30"/>
          <w:szCs w:val="30"/>
        </w:rPr>
        <w:t>第</w:t>
      </w:r>
      <w:r>
        <w:rPr>
          <w:rFonts w:ascii="仿宋" w:eastAsia="仿宋" w:hAnsi="仿宋"/>
          <w:sz w:val="30"/>
          <w:szCs w:val="30"/>
        </w:rPr>
        <w:t>十</w:t>
      </w:r>
      <w:r>
        <w:rPr>
          <w:rFonts w:ascii="仿宋" w:eastAsia="仿宋" w:hAnsi="仿宋" w:hint="eastAsia"/>
          <w:sz w:val="30"/>
          <w:szCs w:val="30"/>
        </w:rPr>
        <w:t>章</w:t>
      </w:r>
      <w:r>
        <w:rPr>
          <w:rFonts w:ascii="仿宋" w:eastAsia="仿宋" w:hAnsi="仿宋"/>
          <w:sz w:val="30"/>
          <w:szCs w:val="30"/>
        </w:rPr>
        <w:t>为第四章部分条款的进一步说明，</w:t>
      </w:r>
      <w:r>
        <w:rPr>
          <w:rFonts w:ascii="仿宋" w:eastAsia="仿宋" w:hAnsi="仿宋" w:hint="eastAsia"/>
          <w:sz w:val="30"/>
          <w:szCs w:val="30"/>
        </w:rPr>
        <w:t>以</w:t>
      </w:r>
      <w:r>
        <w:rPr>
          <w:rFonts w:ascii="仿宋" w:eastAsia="仿宋" w:hAnsi="仿宋"/>
          <w:sz w:val="30"/>
          <w:szCs w:val="30"/>
        </w:rPr>
        <w:t>第四章列出的</w:t>
      </w:r>
      <w:r>
        <w:rPr>
          <w:rFonts w:ascii="仿宋" w:eastAsia="仿宋" w:hAnsi="仿宋" w:hint="eastAsia"/>
          <w:sz w:val="30"/>
          <w:szCs w:val="30"/>
        </w:rPr>
        <w:t>13</w:t>
      </w:r>
      <w:r>
        <w:rPr>
          <w:rFonts w:ascii="仿宋" w:eastAsia="仿宋" w:hAnsi="仿宋" w:hint="eastAsia"/>
          <w:sz w:val="30"/>
          <w:szCs w:val="30"/>
        </w:rPr>
        <w:t>项</w:t>
      </w:r>
      <w:r>
        <w:rPr>
          <w:rFonts w:ascii="仿宋" w:eastAsia="仿宋" w:hAnsi="仿宋"/>
          <w:sz w:val="30"/>
          <w:szCs w:val="30"/>
        </w:rPr>
        <w:t>为准。</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、招标文件附件</w:t>
      </w:r>
      <w:r>
        <w:rPr>
          <w:rFonts w:ascii="仿宋" w:eastAsia="仿宋" w:hAnsi="仿宋" w:hint="eastAsia"/>
          <w:sz w:val="30"/>
          <w:szCs w:val="30"/>
        </w:rPr>
        <w:t>6</w:t>
      </w:r>
      <w:r>
        <w:rPr>
          <w:rFonts w:ascii="仿宋" w:eastAsia="仿宋" w:hAnsi="仿宋" w:hint="eastAsia"/>
          <w:sz w:val="30"/>
          <w:szCs w:val="30"/>
        </w:rPr>
        <w:t>中</w:t>
      </w:r>
      <w:r>
        <w:rPr>
          <w:rFonts w:ascii="仿宋" w:eastAsia="仿宋" w:hAnsi="仿宋"/>
          <w:sz w:val="30"/>
          <w:szCs w:val="30"/>
        </w:rPr>
        <w:t>：本表后须附中标通知书和</w:t>
      </w:r>
      <w:r>
        <w:rPr>
          <w:rFonts w:ascii="仿宋" w:eastAsia="仿宋" w:hAnsi="仿宋"/>
          <w:sz w:val="30"/>
          <w:szCs w:val="30"/>
        </w:rPr>
        <w:t>(</w:t>
      </w:r>
      <w:r>
        <w:rPr>
          <w:rFonts w:ascii="仿宋" w:eastAsia="仿宋" w:hAnsi="仿宋"/>
          <w:sz w:val="30"/>
          <w:szCs w:val="30"/>
        </w:rPr>
        <w:t>或</w:t>
      </w:r>
      <w:r>
        <w:rPr>
          <w:rFonts w:ascii="仿宋" w:eastAsia="仿宋" w:hAnsi="仿宋"/>
          <w:sz w:val="30"/>
          <w:szCs w:val="30"/>
        </w:rPr>
        <w:t>)</w:t>
      </w:r>
      <w:r>
        <w:rPr>
          <w:rFonts w:ascii="仿宋" w:eastAsia="仿宋" w:hAnsi="仿宋"/>
          <w:sz w:val="30"/>
          <w:szCs w:val="30"/>
        </w:rPr>
        <w:t>合同协议书</w:t>
      </w:r>
      <w:r>
        <w:rPr>
          <w:rFonts w:ascii="仿宋" w:eastAsia="仿宋" w:hAnsi="仿宋" w:hint="eastAsia"/>
          <w:sz w:val="30"/>
          <w:szCs w:val="30"/>
        </w:rPr>
        <w:t>复印件（确保原件能在规定</w:t>
      </w:r>
      <w:r>
        <w:rPr>
          <w:rFonts w:ascii="仿宋" w:eastAsia="仿宋" w:hAnsi="仿宋"/>
          <w:sz w:val="30"/>
          <w:szCs w:val="30"/>
        </w:rPr>
        <w:t>时间内提供以备核查）。</w:t>
      </w:r>
      <w:r>
        <w:rPr>
          <w:rFonts w:ascii="仿宋" w:eastAsia="仿宋" w:hAnsi="仿宋" w:hint="eastAsia"/>
          <w:sz w:val="30"/>
          <w:szCs w:val="30"/>
        </w:rPr>
        <w:t>规定</w:t>
      </w:r>
      <w:r>
        <w:rPr>
          <w:rFonts w:ascii="仿宋" w:eastAsia="仿宋" w:hAnsi="仿宋"/>
          <w:sz w:val="30"/>
          <w:szCs w:val="30"/>
        </w:rPr>
        <w:t>时间</w:t>
      </w:r>
      <w:r>
        <w:rPr>
          <w:rFonts w:ascii="仿宋" w:eastAsia="仿宋" w:hAnsi="仿宋" w:hint="eastAsia"/>
          <w:sz w:val="30"/>
          <w:szCs w:val="30"/>
        </w:rPr>
        <w:t>的</w:t>
      </w:r>
      <w:r>
        <w:rPr>
          <w:rFonts w:ascii="仿宋" w:eastAsia="仿宋" w:hAnsi="仿宋"/>
          <w:sz w:val="30"/>
          <w:szCs w:val="30"/>
        </w:rPr>
        <w:t>日期</w:t>
      </w:r>
      <w:r>
        <w:rPr>
          <w:rFonts w:ascii="仿宋" w:eastAsia="仿宋" w:hAnsi="仿宋" w:hint="eastAsia"/>
          <w:sz w:val="30"/>
          <w:szCs w:val="30"/>
        </w:rPr>
        <w:t>能</w:t>
      </w:r>
      <w:r>
        <w:rPr>
          <w:rFonts w:ascii="仿宋" w:eastAsia="仿宋" w:hAnsi="仿宋"/>
          <w:sz w:val="30"/>
          <w:szCs w:val="30"/>
        </w:rPr>
        <w:t>否确认？</w:t>
      </w:r>
      <w:r>
        <w:rPr>
          <w:rFonts w:ascii="仿宋" w:eastAsia="仿宋" w:hAnsi="仿宋" w:hint="eastAsia"/>
          <w:sz w:val="30"/>
          <w:szCs w:val="30"/>
        </w:rPr>
        <w:t>是否</w:t>
      </w:r>
      <w:r>
        <w:rPr>
          <w:rFonts w:ascii="仿宋" w:eastAsia="仿宋" w:hAnsi="仿宋"/>
          <w:sz w:val="30"/>
          <w:szCs w:val="30"/>
        </w:rPr>
        <w:t>要现场携带</w:t>
      </w:r>
      <w:r>
        <w:rPr>
          <w:rFonts w:ascii="仿宋" w:eastAsia="仿宋" w:hAnsi="仿宋" w:hint="eastAsia"/>
          <w:sz w:val="30"/>
          <w:szCs w:val="30"/>
        </w:rPr>
        <w:t>备查</w:t>
      </w:r>
      <w:r>
        <w:rPr>
          <w:rFonts w:ascii="仿宋" w:eastAsia="仿宋" w:hAnsi="仿宋"/>
          <w:sz w:val="30"/>
          <w:szCs w:val="30"/>
        </w:rPr>
        <w:t>？</w:t>
      </w:r>
      <w:r>
        <w:rPr>
          <w:rFonts w:ascii="仿宋" w:eastAsia="仿宋" w:hAnsi="仿宋" w:hint="eastAsia"/>
          <w:sz w:val="30"/>
          <w:szCs w:val="30"/>
        </w:rPr>
        <w:t>请明示</w:t>
      </w:r>
      <w:r>
        <w:rPr>
          <w:rFonts w:ascii="仿宋" w:eastAsia="仿宋" w:hAnsi="仿宋"/>
          <w:sz w:val="30"/>
          <w:szCs w:val="30"/>
        </w:rPr>
        <w:t>。</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答</w:t>
      </w:r>
      <w:r>
        <w:rPr>
          <w:rFonts w:ascii="仿宋" w:eastAsia="仿宋" w:hAnsi="仿宋"/>
          <w:sz w:val="30"/>
          <w:szCs w:val="30"/>
        </w:rPr>
        <w:t>：</w:t>
      </w:r>
      <w:r>
        <w:rPr>
          <w:rFonts w:ascii="仿宋" w:eastAsia="仿宋" w:hAnsi="仿宋" w:hint="eastAsia"/>
          <w:sz w:val="30"/>
          <w:szCs w:val="30"/>
        </w:rPr>
        <w:t>标书中只需</w:t>
      </w:r>
      <w:r>
        <w:rPr>
          <w:rFonts w:ascii="仿宋" w:eastAsia="仿宋" w:hAnsi="仿宋"/>
          <w:sz w:val="30"/>
          <w:szCs w:val="30"/>
        </w:rPr>
        <w:t>提供复印件，</w:t>
      </w:r>
      <w:r>
        <w:rPr>
          <w:rFonts w:ascii="仿宋" w:eastAsia="仿宋" w:hAnsi="仿宋" w:hint="eastAsia"/>
          <w:sz w:val="30"/>
          <w:szCs w:val="30"/>
        </w:rPr>
        <w:t>原件</w:t>
      </w:r>
      <w:r>
        <w:rPr>
          <w:rFonts w:ascii="仿宋" w:eastAsia="仿宋" w:hAnsi="仿宋"/>
          <w:sz w:val="30"/>
          <w:szCs w:val="30"/>
        </w:rPr>
        <w:t>需在规定时间内提供以备评审委员会核查，</w:t>
      </w:r>
      <w:r>
        <w:rPr>
          <w:rFonts w:ascii="仿宋" w:eastAsia="仿宋" w:hAnsi="仿宋" w:hint="eastAsia"/>
          <w:sz w:val="30"/>
          <w:szCs w:val="30"/>
        </w:rPr>
        <w:t>规定时间</w:t>
      </w:r>
      <w:r>
        <w:rPr>
          <w:rFonts w:ascii="仿宋" w:eastAsia="仿宋" w:hAnsi="仿宋"/>
          <w:sz w:val="30"/>
          <w:szCs w:val="30"/>
        </w:rPr>
        <w:t>由评审专家确定。</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sz w:val="30"/>
          <w:szCs w:val="30"/>
        </w:rPr>
        <w:t>8</w:t>
      </w:r>
      <w:r>
        <w:rPr>
          <w:rFonts w:ascii="仿宋" w:eastAsia="仿宋" w:hAnsi="仿宋" w:hint="eastAsia"/>
          <w:sz w:val="30"/>
          <w:szCs w:val="30"/>
        </w:rPr>
        <w:t>、</w:t>
      </w:r>
      <w:r>
        <w:rPr>
          <w:rFonts w:ascii="仿宋" w:eastAsia="仿宋" w:hAnsi="仿宋"/>
          <w:sz w:val="30"/>
          <w:szCs w:val="30"/>
        </w:rPr>
        <w:t>本项目运营维护成本中，是否考虑大中修费用</w:t>
      </w:r>
      <w:r>
        <w:rPr>
          <w:rFonts w:ascii="仿宋" w:eastAsia="仿宋" w:hAnsi="仿宋" w:hint="eastAsia"/>
          <w:sz w:val="30"/>
          <w:szCs w:val="30"/>
        </w:rPr>
        <w:t>？</w:t>
      </w:r>
      <w:r>
        <w:rPr>
          <w:rFonts w:ascii="仿宋" w:eastAsia="仿宋" w:hAnsi="仿宋"/>
          <w:sz w:val="30"/>
          <w:szCs w:val="30"/>
        </w:rPr>
        <w:t>请明示。</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答</w:t>
      </w:r>
      <w:r>
        <w:rPr>
          <w:rFonts w:ascii="仿宋" w:eastAsia="仿宋" w:hAnsi="仿宋"/>
          <w:sz w:val="30"/>
          <w:szCs w:val="30"/>
        </w:rPr>
        <w:t>：本项目运营维护成本中</w:t>
      </w:r>
      <w:r>
        <w:rPr>
          <w:rFonts w:ascii="仿宋" w:eastAsia="仿宋" w:hAnsi="仿宋" w:hint="eastAsia"/>
          <w:sz w:val="30"/>
          <w:szCs w:val="30"/>
        </w:rPr>
        <w:t>不考虑</w:t>
      </w:r>
      <w:r>
        <w:rPr>
          <w:rFonts w:ascii="仿宋" w:eastAsia="仿宋" w:hAnsi="仿宋"/>
          <w:sz w:val="30"/>
          <w:szCs w:val="30"/>
        </w:rPr>
        <w:t>大中修费用。</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sz w:val="30"/>
          <w:szCs w:val="30"/>
        </w:rPr>
        <w:t>9</w:t>
      </w:r>
      <w:r>
        <w:rPr>
          <w:rFonts w:ascii="仿宋" w:eastAsia="仿宋" w:hAnsi="仿宋"/>
          <w:sz w:val="30"/>
          <w:szCs w:val="30"/>
        </w:rPr>
        <w:t>、招标文件评分标准</w:t>
      </w:r>
      <w:r>
        <w:rPr>
          <w:rFonts w:ascii="仿宋" w:eastAsia="仿宋" w:hAnsi="仿宋" w:hint="eastAsia"/>
          <w:sz w:val="30"/>
          <w:szCs w:val="30"/>
        </w:rPr>
        <w:t>“</w:t>
      </w:r>
      <w:r>
        <w:rPr>
          <w:rFonts w:ascii="仿宋" w:eastAsia="仿宋" w:hAnsi="仿宋"/>
          <w:sz w:val="30"/>
          <w:szCs w:val="30"/>
        </w:rPr>
        <w:t>商务标（</w:t>
      </w:r>
      <w:r>
        <w:rPr>
          <w:rFonts w:ascii="仿宋" w:eastAsia="仿宋" w:hAnsi="仿宋"/>
          <w:sz w:val="30"/>
          <w:szCs w:val="30"/>
        </w:rPr>
        <w:t>30</w:t>
      </w:r>
      <w:r>
        <w:rPr>
          <w:rFonts w:ascii="仿宋" w:eastAsia="仿宋" w:hAnsi="仿宋"/>
          <w:sz w:val="30"/>
          <w:szCs w:val="30"/>
        </w:rPr>
        <w:t>分）</w:t>
      </w:r>
      <w:r>
        <w:rPr>
          <w:rFonts w:ascii="仿宋" w:eastAsia="仿宋" w:hAnsi="仿宋" w:hint="eastAsia"/>
          <w:sz w:val="30"/>
          <w:szCs w:val="30"/>
        </w:rPr>
        <w:t>”</w:t>
      </w:r>
      <w:r>
        <w:rPr>
          <w:rFonts w:ascii="仿宋" w:eastAsia="仿宋" w:hAnsi="仿宋"/>
          <w:sz w:val="30"/>
          <w:szCs w:val="30"/>
        </w:rPr>
        <w:t xml:space="preserve"> </w:t>
      </w:r>
      <w:r>
        <w:rPr>
          <w:rFonts w:ascii="仿宋" w:eastAsia="仿宋" w:hAnsi="仿宋"/>
          <w:sz w:val="30"/>
          <w:szCs w:val="30"/>
        </w:rPr>
        <w:t>项目业绩规定</w:t>
      </w:r>
      <w:r>
        <w:rPr>
          <w:rFonts w:ascii="仿宋" w:eastAsia="仿宋" w:hAnsi="仿宋" w:hint="eastAsia"/>
          <w:sz w:val="30"/>
          <w:szCs w:val="30"/>
        </w:rPr>
        <w:t>“</w:t>
      </w:r>
      <w:r>
        <w:rPr>
          <w:rFonts w:ascii="仿宋" w:eastAsia="仿宋" w:hAnsi="仿宋"/>
          <w:sz w:val="30"/>
          <w:szCs w:val="30"/>
        </w:rPr>
        <w:t>2014</w:t>
      </w:r>
      <w:r>
        <w:rPr>
          <w:rFonts w:ascii="仿宋" w:eastAsia="仿宋" w:hAnsi="仿宋"/>
          <w:sz w:val="30"/>
          <w:szCs w:val="30"/>
        </w:rPr>
        <w:t>年</w:t>
      </w:r>
      <w:r>
        <w:rPr>
          <w:rFonts w:ascii="仿宋" w:eastAsia="仿宋" w:hAnsi="仿宋"/>
          <w:sz w:val="30"/>
          <w:szCs w:val="30"/>
        </w:rPr>
        <w:t>11</w:t>
      </w:r>
      <w:r>
        <w:rPr>
          <w:rFonts w:ascii="仿宋" w:eastAsia="仿宋" w:hAnsi="仿宋"/>
          <w:sz w:val="30"/>
          <w:szCs w:val="30"/>
        </w:rPr>
        <w:t>月</w:t>
      </w:r>
      <w:r>
        <w:rPr>
          <w:rFonts w:ascii="仿宋" w:eastAsia="仿宋" w:hAnsi="仿宋"/>
          <w:sz w:val="30"/>
          <w:szCs w:val="30"/>
        </w:rPr>
        <w:t>15</w:t>
      </w:r>
      <w:r>
        <w:rPr>
          <w:rFonts w:ascii="仿宋" w:eastAsia="仿宋" w:hAnsi="仿宋"/>
          <w:sz w:val="30"/>
          <w:szCs w:val="30"/>
        </w:rPr>
        <w:t>日至</w:t>
      </w:r>
      <w:r>
        <w:rPr>
          <w:rFonts w:ascii="仿宋" w:eastAsia="仿宋" w:hAnsi="仿宋"/>
          <w:sz w:val="30"/>
          <w:szCs w:val="30"/>
        </w:rPr>
        <w:t>2017</w:t>
      </w:r>
      <w:r>
        <w:rPr>
          <w:rFonts w:ascii="仿宋" w:eastAsia="仿宋" w:hAnsi="仿宋"/>
          <w:sz w:val="30"/>
          <w:szCs w:val="30"/>
        </w:rPr>
        <w:t>年</w:t>
      </w:r>
      <w:r>
        <w:rPr>
          <w:rFonts w:ascii="仿宋" w:eastAsia="仿宋" w:hAnsi="仿宋"/>
          <w:sz w:val="30"/>
          <w:szCs w:val="30"/>
        </w:rPr>
        <w:t>11</w:t>
      </w:r>
      <w:r>
        <w:rPr>
          <w:rFonts w:ascii="仿宋" w:eastAsia="仿宋" w:hAnsi="仿宋"/>
          <w:sz w:val="30"/>
          <w:szCs w:val="30"/>
        </w:rPr>
        <w:t>月</w:t>
      </w:r>
      <w:r>
        <w:rPr>
          <w:rFonts w:ascii="仿宋" w:eastAsia="仿宋" w:hAnsi="仿宋"/>
          <w:sz w:val="30"/>
          <w:szCs w:val="30"/>
        </w:rPr>
        <w:t>15</w:t>
      </w:r>
      <w:r>
        <w:rPr>
          <w:rFonts w:ascii="仿宋" w:eastAsia="仿宋" w:hAnsi="仿宋"/>
          <w:sz w:val="30"/>
          <w:szCs w:val="30"/>
        </w:rPr>
        <w:t>日期间，承接过单个合同金额不少于</w:t>
      </w:r>
      <w:r>
        <w:rPr>
          <w:rFonts w:ascii="仿宋" w:eastAsia="仿宋" w:hAnsi="仿宋"/>
          <w:sz w:val="30"/>
          <w:szCs w:val="30"/>
        </w:rPr>
        <w:t>10</w:t>
      </w:r>
      <w:r>
        <w:rPr>
          <w:rFonts w:ascii="仿宋" w:eastAsia="仿宋" w:hAnsi="仿宋"/>
          <w:sz w:val="30"/>
          <w:szCs w:val="30"/>
        </w:rPr>
        <w:t>亿元的市政工程或建筑工程项目业绩（以</w:t>
      </w:r>
      <w:r>
        <w:rPr>
          <w:rFonts w:ascii="仿宋" w:eastAsia="仿宋" w:hAnsi="仿宋"/>
          <w:sz w:val="30"/>
          <w:szCs w:val="30"/>
        </w:rPr>
        <w:t>PPP</w:t>
      </w:r>
      <w:r>
        <w:rPr>
          <w:rFonts w:ascii="仿宋" w:eastAsia="仿宋" w:hAnsi="仿宋"/>
          <w:sz w:val="30"/>
          <w:szCs w:val="30"/>
        </w:rPr>
        <w:t>、</w:t>
      </w:r>
      <w:r>
        <w:rPr>
          <w:rFonts w:ascii="仿宋" w:eastAsia="仿宋" w:hAnsi="仿宋"/>
          <w:sz w:val="30"/>
          <w:szCs w:val="30"/>
        </w:rPr>
        <w:t>EPC</w:t>
      </w:r>
      <w:r>
        <w:rPr>
          <w:rFonts w:ascii="仿宋" w:eastAsia="仿宋" w:hAnsi="仿宋"/>
          <w:sz w:val="30"/>
          <w:szCs w:val="30"/>
        </w:rPr>
        <w:t>、</w:t>
      </w:r>
      <w:r>
        <w:rPr>
          <w:rFonts w:ascii="仿宋" w:eastAsia="仿宋" w:hAnsi="仿宋"/>
          <w:sz w:val="30"/>
          <w:szCs w:val="30"/>
        </w:rPr>
        <w:t>BT</w:t>
      </w:r>
      <w:r>
        <w:rPr>
          <w:rFonts w:ascii="仿宋" w:eastAsia="仿宋" w:hAnsi="仿宋"/>
          <w:sz w:val="30"/>
          <w:szCs w:val="30"/>
        </w:rPr>
        <w:t>或承接工程等形式实施的投资、建设、施工业绩均可），每</w:t>
      </w:r>
      <w:r>
        <w:rPr>
          <w:rFonts w:ascii="仿宋" w:eastAsia="仿宋" w:hAnsi="仿宋"/>
          <w:sz w:val="30"/>
          <w:szCs w:val="30"/>
        </w:rPr>
        <w:t>1</w:t>
      </w:r>
      <w:r>
        <w:rPr>
          <w:rFonts w:ascii="仿宋" w:eastAsia="仿宋" w:hAnsi="仿宋"/>
          <w:sz w:val="30"/>
          <w:szCs w:val="30"/>
        </w:rPr>
        <w:t>项得</w:t>
      </w:r>
      <w:r>
        <w:rPr>
          <w:rFonts w:ascii="仿宋" w:eastAsia="仿宋" w:hAnsi="仿宋"/>
          <w:sz w:val="30"/>
          <w:szCs w:val="30"/>
        </w:rPr>
        <w:t>2</w:t>
      </w:r>
      <w:r>
        <w:rPr>
          <w:rFonts w:ascii="仿宋" w:eastAsia="仿宋" w:hAnsi="仿宋"/>
          <w:sz w:val="30"/>
          <w:szCs w:val="30"/>
        </w:rPr>
        <w:t>分，最多</w:t>
      </w:r>
      <w:r>
        <w:rPr>
          <w:rFonts w:ascii="仿宋" w:eastAsia="仿宋" w:hAnsi="仿宋"/>
          <w:sz w:val="30"/>
          <w:szCs w:val="30"/>
        </w:rPr>
        <w:t>16</w:t>
      </w:r>
      <w:r>
        <w:rPr>
          <w:rFonts w:ascii="仿宋" w:eastAsia="仿宋" w:hAnsi="仿宋"/>
          <w:sz w:val="30"/>
          <w:szCs w:val="30"/>
        </w:rPr>
        <w:t>分；以合同或验收报告为准。应为单一申请人（或联合体中单一成员）的业绩</w:t>
      </w:r>
      <w:r>
        <w:rPr>
          <w:rFonts w:ascii="仿宋" w:eastAsia="仿宋" w:hAnsi="仿宋" w:hint="eastAsia"/>
          <w:sz w:val="30"/>
          <w:szCs w:val="30"/>
        </w:rPr>
        <w:t>”</w:t>
      </w:r>
      <w:r>
        <w:rPr>
          <w:rFonts w:ascii="仿宋" w:eastAsia="仿宋" w:hAnsi="仿宋"/>
          <w:sz w:val="30"/>
          <w:szCs w:val="30"/>
        </w:rPr>
        <w:t>。请明确：</w:t>
      </w:r>
      <w:r>
        <w:rPr>
          <w:rFonts w:ascii="仿宋" w:eastAsia="仿宋" w:hAnsi="仿宋"/>
          <w:sz w:val="30"/>
          <w:szCs w:val="30"/>
        </w:rPr>
        <w:t>1</w:t>
      </w:r>
      <w:r>
        <w:rPr>
          <w:rFonts w:ascii="仿宋" w:eastAsia="仿宋" w:hAnsi="仿宋"/>
          <w:sz w:val="30"/>
          <w:szCs w:val="30"/>
        </w:rPr>
        <w:t>、已中标的在建项目是否没有时间限制。</w:t>
      </w:r>
      <w:r>
        <w:rPr>
          <w:rFonts w:ascii="仿宋" w:eastAsia="仿宋" w:hAnsi="仿宋" w:hint="eastAsia"/>
          <w:sz w:val="30"/>
          <w:szCs w:val="30"/>
        </w:rPr>
        <w:t>2</w:t>
      </w:r>
      <w:r>
        <w:rPr>
          <w:rFonts w:ascii="仿宋" w:eastAsia="仿宋" w:hAnsi="仿宋" w:hint="eastAsia"/>
          <w:sz w:val="30"/>
          <w:szCs w:val="30"/>
        </w:rPr>
        <w:t>、建议</w:t>
      </w:r>
      <w:r>
        <w:rPr>
          <w:rFonts w:ascii="仿宋" w:eastAsia="仿宋" w:hAnsi="仿宋"/>
          <w:sz w:val="30"/>
          <w:szCs w:val="30"/>
        </w:rPr>
        <w:t>中标通知书或合同或验收报告</w:t>
      </w:r>
      <w:r>
        <w:rPr>
          <w:rFonts w:ascii="仿宋" w:eastAsia="仿宋" w:hAnsi="仿宋"/>
          <w:sz w:val="30"/>
          <w:szCs w:val="30"/>
        </w:rPr>
        <w:lastRenderedPageBreak/>
        <w:t>中任意一时间在范围内即可</w:t>
      </w:r>
      <w:r>
        <w:rPr>
          <w:rFonts w:ascii="仿宋" w:eastAsia="仿宋" w:hAnsi="仿宋" w:hint="eastAsia"/>
          <w:sz w:val="30"/>
          <w:szCs w:val="30"/>
        </w:rPr>
        <w:t>（在建项目除外）。</w:t>
      </w:r>
    </w:p>
    <w:p w:rsidR="00D85B10" w:rsidRDefault="00521ED4">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答：</w:t>
      </w:r>
      <w:r>
        <w:rPr>
          <w:rFonts w:ascii="仿宋" w:eastAsia="仿宋" w:hAnsi="仿宋"/>
          <w:sz w:val="30"/>
          <w:szCs w:val="30"/>
        </w:rPr>
        <w:t>项目业绩</w:t>
      </w:r>
      <w:r>
        <w:rPr>
          <w:rFonts w:ascii="仿宋" w:eastAsia="仿宋" w:hAnsi="仿宋" w:hint="eastAsia"/>
          <w:sz w:val="30"/>
          <w:szCs w:val="30"/>
        </w:rPr>
        <w:t>中标通知书或合同或验收报告中任意一项时间</w:t>
      </w:r>
      <w:r>
        <w:rPr>
          <w:rFonts w:ascii="仿宋" w:eastAsia="仿宋" w:hAnsi="仿宋" w:hint="eastAsia"/>
          <w:sz w:val="30"/>
          <w:szCs w:val="30"/>
        </w:rPr>
        <w:t>在</w:t>
      </w:r>
      <w:r>
        <w:rPr>
          <w:rFonts w:ascii="仿宋" w:eastAsia="仿宋" w:hAnsi="仿宋"/>
          <w:sz w:val="30"/>
          <w:szCs w:val="30"/>
        </w:rPr>
        <w:t>2014</w:t>
      </w:r>
      <w:r>
        <w:rPr>
          <w:rFonts w:ascii="仿宋" w:eastAsia="仿宋" w:hAnsi="仿宋"/>
          <w:sz w:val="30"/>
          <w:szCs w:val="30"/>
        </w:rPr>
        <w:t>年</w:t>
      </w:r>
      <w:r>
        <w:rPr>
          <w:rFonts w:ascii="仿宋" w:eastAsia="仿宋" w:hAnsi="仿宋"/>
          <w:sz w:val="30"/>
          <w:szCs w:val="30"/>
        </w:rPr>
        <w:t>11</w:t>
      </w:r>
      <w:r>
        <w:rPr>
          <w:rFonts w:ascii="仿宋" w:eastAsia="仿宋" w:hAnsi="仿宋"/>
          <w:sz w:val="30"/>
          <w:szCs w:val="30"/>
        </w:rPr>
        <w:t>月</w:t>
      </w:r>
      <w:r>
        <w:rPr>
          <w:rFonts w:ascii="仿宋" w:eastAsia="仿宋" w:hAnsi="仿宋"/>
          <w:sz w:val="30"/>
          <w:szCs w:val="30"/>
        </w:rPr>
        <w:t>15</w:t>
      </w:r>
      <w:r>
        <w:rPr>
          <w:rFonts w:ascii="仿宋" w:eastAsia="仿宋" w:hAnsi="仿宋"/>
          <w:sz w:val="30"/>
          <w:szCs w:val="30"/>
        </w:rPr>
        <w:t>日至</w:t>
      </w:r>
      <w:r>
        <w:rPr>
          <w:rFonts w:ascii="仿宋" w:eastAsia="仿宋" w:hAnsi="仿宋"/>
          <w:sz w:val="30"/>
          <w:szCs w:val="30"/>
        </w:rPr>
        <w:t>2017</w:t>
      </w:r>
      <w:r>
        <w:rPr>
          <w:rFonts w:ascii="仿宋" w:eastAsia="仿宋" w:hAnsi="仿宋"/>
          <w:sz w:val="30"/>
          <w:szCs w:val="30"/>
        </w:rPr>
        <w:t>年</w:t>
      </w:r>
      <w:r>
        <w:rPr>
          <w:rFonts w:ascii="仿宋" w:eastAsia="仿宋" w:hAnsi="仿宋"/>
          <w:sz w:val="30"/>
          <w:szCs w:val="30"/>
        </w:rPr>
        <w:t>11</w:t>
      </w:r>
      <w:r>
        <w:rPr>
          <w:rFonts w:ascii="仿宋" w:eastAsia="仿宋" w:hAnsi="仿宋"/>
          <w:sz w:val="30"/>
          <w:szCs w:val="30"/>
        </w:rPr>
        <w:t>月</w:t>
      </w:r>
      <w:r>
        <w:rPr>
          <w:rFonts w:ascii="仿宋" w:eastAsia="仿宋" w:hAnsi="仿宋"/>
          <w:sz w:val="30"/>
          <w:szCs w:val="30"/>
        </w:rPr>
        <w:t>15</w:t>
      </w:r>
      <w:r>
        <w:rPr>
          <w:rFonts w:ascii="仿宋" w:eastAsia="仿宋" w:hAnsi="仿宋"/>
          <w:sz w:val="30"/>
          <w:szCs w:val="30"/>
        </w:rPr>
        <w:t>日期间</w:t>
      </w:r>
      <w:r>
        <w:rPr>
          <w:rFonts w:ascii="仿宋" w:eastAsia="仿宋" w:hAnsi="仿宋" w:hint="eastAsia"/>
          <w:sz w:val="30"/>
          <w:szCs w:val="30"/>
        </w:rPr>
        <w:t>范围内即可。若项目</w:t>
      </w:r>
      <w:r>
        <w:rPr>
          <w:rFonts w:ascii="仿宋" w:eastAsia="仿宋" w:hAnsi="仿宋"/>
          <w:sz w:val="30"/>
          <w:szCs w:val="30"/>
        </w:rPr>
        <w:t>为</w:t>
      </w:r>
      <w:r>
        <w:rPr>
          <w:rFonts w:ascii="仿宋" w:eastAsia="仿宋" w:hAnsi="仿宋" w:hint="eastAsia"/>
          <w:sz w:val="30"/>
          <w:szCs w:val="30"/>
        </w:rPr>
        <w:t>已中标</w:t>
      </w:r>
      <w:r>
        <w:rPr>
          <w:rFonts w:ascii="仿宋" w:eastAsia="仿宋" w:hAnsi="仿宋"/>
          <w:sz w:val="30"/>
          <w:szCs w:val="30"/>
        </w:rPr>
        <w:t>但在</w:t>
      </w:r>
      <w:r>
        <w:rPr>
          <w:rFonts w:ascii="仿宋" w:eastAsia="仿宋" w:hAnsi="仿宋"/>
          <w:sz w:val="30"/>
          <w:szCs w:val="30"/>
        </w:rPr>
        <w:t>2014</w:t>
      </w:r>
      <w:r>
        <w:rPr>
          <w:rFonts w:ascii="仿宋" w:eastAsia="仿宋" w:hAnsi="仿宋"/>
          <w:sz w:val="30"/>
          <w:szCs w:val="30"/>
        </w:rPr>
        <w:t>年</w:t>
      </w:r>
      <w:r>
        <w:rPr>
          <w:rFonts w:ascii="仿宋" w:eastAsia="仿宋" w:hAnsi="仿宋"/>
          <w:sz w:val="30"/>
          <w:szCs w:val="30"/>
        </w:rPr>
        <w:t>11</w:t>
      </w:r>
      <w:r>
        <w:rPr>
          <w:rFonts w:ascii="仿宋" w:eastAsia="仿宋" w:hAnsi="仿宋"/>
          <w:sz w:val="30"/>
          <w:szCs w:val="30"/>
        </w:rPr>
        <w:t>月</w:t>
      </w:r>
      <w:r>
        <w:rPr>
          <w:rFonts w:ascii="仿宋" w:eastAsia="仿宋" w:hAnsi="仿宋"/>
          <w:sz w:val="30"/>
          <w:szCs w:val="30"/>
        </w:rPr>
        <w:t>15</w:t>
      </w:r>
      <w:r>
        <w:rPr>
          <w:rFonts w:ascii="仿宋" w:eastAsia="仿宋" w:hAnsi="仿宋"/>
          <w:sz w:val="30"/>
          <w:szCs w:val="30"/>
        </w:rPr>
        <w:t>日至</w:t>
      </w:r>
      <w:r>
        <w:rPr>
          <w:rFonts w:ascii="仿宋" w:eastAsia="仿宋" w:hAnsi="仿宋"/>
          <w:sz w:val="30"/>
          <w:szCs w:val="30"/>
        </w:rPr>
        <w:t>2017</w:t>
      </w:r>
      <w:r>
        <w:rPr>
          <w:rFonts w:ascii="仿宋" w:eastAsia="仿宋" w:hAnsi="仿宋"/>
          <w:sz w:val="30"/>
          <w:szCs w:val="30"/>
        </w:rPr>
        <w:t>年</w:t>
      </w:r>
      <w:r>
        <w:rPr>
          <w:rFonts w:ascii="仿宋" w:eastAsia="仿宋" w:hAnsi="仿宋"/>
          <w:sz w:val="30"/>
          <w:szCs w:val="30"/>
        </w:rPr>
        <w:t>11</w:t>
      </w:r>
      <w:r>
        <w:rPr>
          <w:rFonts w:ascii="仿宋" w:eastAsia="仿宋" w:hAnsi="仿宋"/>
          <w:sz w:val="30"/>
          <w:szCs w:val="30"/>
        </w:rPr>
        <w:t>月</w:t>
      </w:r>
      <w:r>
        <w:rPr>
          <w:rFonts w:ascii="仿宋" w:eastAsia="仿宋" w:hAnsi="仿宋"/>
          <w:sz w:val="30"/>
          <w:szCs w:val="30"/>
        </w:rPr>
        <w:t>15</w:t>
      </w:r>
      <w:r>
        <w:rPr>
          <w:rFonts w:ascii="仿宋" w:eastAsia="仿宋" w:hAnsi="仿宋"/>
          <w:sz w:val="30"/>
          <w:szCs w:val="30"/>
        </w:rPr>
        <w:t>日期间在建</w:t>
      </w:r>
      <w:r>
        <w:rPr>
          <w:rFonts w:ascii="仿宋" w:eastAsia="仿宋" w:hAnsi="仿宋" w:hint="eastAsia"/>
          <w:sz w:val="30"/>
          <w:szCs w:val="30"/>
        </w:rPr>
        <w:t>的</w:t>
      </w:r>
      <w:r>
        <w:rPr>
          <w:rFonts w:ascii="仿宋" w:eastAsia="仿宋" w:hAnsi="仿宋"/>
          <w:sz w:val="30"/>
          <w:szCs w:val="30"/>
        </w:rPr>
        <w:t>项目</w:t>
      </w:r>
      <w:r>
        <w:rPr>
          <w:rFonts w:ascii="仿宋" w:eastAsia="仿宋" w:hAnsi="仿宋" w:hint="eastAsia"/>
          <w:sz w:val="30"/>
          <w:szCs w:val="30"/>
        </w:rPr>
        <w:t>，</w:t>
      </w:r>
      <w:r>
        <w:rPr>
          <w:rFonts w:ascii="仿宋" w:eastAsia="仿宋" w:hAnsi="仿宋"/>
          <w:sz w:val="30"/>
          <w:szCs w:val="30"/>
        </w:rPr>
        <w:t>须提供</w:t>
      </w:r>
      <w:r>
        <w:rPr>
          <w:rFonts w:ascii="仿宋" w:eastAsia="仿宋" w:hAnsi="仿宋" w:hint="eastAsia"/>
          <w:sz w:val="30"/>
          <w:szCs w:val="30"/>
        </w:rPr>
        <w:t>能够得到</w:t>
      </w:r>
      <w:r>
        <w:rPr>
          <w:rFonts w:ascii="仿宋" w:eastAsia="仿宋" w:hAnsi="仿宋"/>
          <w:sz w:val="30"/>
          <w:szCs w:val="30"/>
        </w:rPr>
        <w:t>评审委员会</w:t>
      </w:r>
      <w:r>
        <w:rPr>
          <w:rFonts w:ascii="仿宋" w:eastAsia="仿宋" w:hAnsi="仿宋" w:hint="eastAsia"/>
          <w:sz w:val="30"/>
          <w:szCs w:val="30"/>
        </w:rPr>
        <w:t>认可</w:t>
      </w:r>
      <w:r>
        <w:rPr>
          <w:rFonts w:ascii="仿宋" w:eastAsia="仿宋" w:hAnsi="仿宋"/>
          <w:sz w:val="30"/>
          <w:szCs w:val="30"/>
        </w:rPr>
        <w:t>的证明材料。</w:t>
      </w:r>
    </w:p>
    <w:p w:rsidR="00D85B10" w:rsidRDefault="00521ED4">
      <w:pPr>
        <w:topLinePunct/>
        <w:spacing w:line="400" w:lineRule="atLeast"/>
        <w:ind w:firstLineChars="200" w:firstLine="600"/>
        <w:rPr>
          <w:rFonts w:ascii="宋体" w:hAnsi="宋体"/>
          <w:sz w:val="28"/>
          <w:szCs w:val="28"/>
        </w:rPr>
      </w:pPr>
      <w:r>
        <w:rPr>
          <w:rFonts w:ascii="仿宋" w:eastAsia="仿宋" w:hAnsi="仿宋"/>
          <w:sz w:val="30"/>
          <w:szCs w:val="30"/>
        </w:rPr>
        <w:t>10</w:t>
      </w:r>
      <w:r>
        <w:rPr>
          <w:rFonts w:ascii="仿宋" w:eastAsia="仿宋" w:hAnsi="仿宋" w:hint="eastAsia"/>
          <w:sz w:val="30"/>
          <w:szCs w:val="30"/>
        </w:rPr>
        <w:t>、</w:t>
      </w:r>
      <w:r>
        <w:rPr>
          <w:rFonts w:ascii="仿宋" w:eastAsia="仿宋" w:hAnsi="仿宋" w:hint="eastAsia"/>
          <w:sz w:val="30"/>
          <w:szCs w:val="30"/>
        </w:rPr>
        <w:t xml:space="preserve">27.6 </w:t>
      </w:r>
      <w:r>
        <w:rPr>
          <w:rFonts w:ascii="仿宋" w:eastAsia="仿宋" w:hAnsi="仿宋" w:hint="eastAsia"/>
          <w:sz w:val="30"/>
          <w:szCs w:val="30"/>
        </w:rPr>
        <w:t>评分标准中投标单位或联合体中的施工方获得过鲁班奖得</w:t>
      </w:r>
      <w:r>
        <w:rPr>
          <w:rFonts w:ascii="仿宋" w:eastAsia="仿宋" w:hAnsi="仿宋" w:hint="eastAsia"/>
          <w:sz w:val="30"/>
          <w:szCs w:val="30"/>
        </w:rPr>
        <w:t>3</w:t>
      </w:r>
      <w:r>
        <w:rPr>
          <w:rFonts w:ascii="仿宋" w:eastAsia="仿宋" w:hAnsi="仿宋" w:hint="eastAsia"/>
          <w:sz w:val="30"/>
          <w:szCs w:val="30"/>
        </w:rPr>
        <w:t>分，否则不得分。问：获奖的日期是否跟项目业绩要求的时间一样？</w:t>
      </w:r>
      <w:r>
        <w:rPr>
          <w:rFonts w:ascii="仿宋" w:eastAsia="仿宋" w:hAnsi="仿宋" w:hint="eastAsia"/>
          <w:sz w:val="30"/>
          <w:szCs w:val="30"/>
        </w:rPr>
        <w:t>2014</w:t>
      </w:r>
      <w:r>
        <w:rPr>
          <w:rFonts w:ascii="仿宋" w:eastAsia="仿宋" w:hAnsi="仿宋" w:hint="eastAsia"/>
          <w:sz w:val="30"/>
          <w:szCs w:val="30"/>
        </w:rPr>
        <w:t>年</w:t>
      </w:r>
      <w:r>
        <w:rPr>
          <w:rFonts w:ascii="仿宋" w:eastAsia="仿宋" w:hAnsi="仿宋" w:hint="eastAsia"/>
          <w:sz w:val="30"/>
          <w:szCs w:val="30"/>
        </w:rPr>
        <w:t>11</w:t>
      </w:r>
      <w:r>
        <w:rPr>
          <w:rFonts w:ascii="仿宋" w:eastAsia="仿宋" w:hAnsi="仿宋" w:hint="eastAsia"/>
          <w:sz w:val="30"/>
          <w:szCs w:val="30"/>
        </w:rPr>
        <w:t>月</w:t>
      </w:r>
      <w:r>
        <w:rPr>
          <w:rFonts w:ascii="仿宋" w:eastAsia="仿宋" w:hAnsi="仿宋" w:hint="eastAsia"/>
          <w:sz w:val="30"/>
          <w:szCs w:val="30"/>
        </w:rPr>
        <w:t>15</w:t>
      </w:r>
      <w:r>
        <w:rPr>
          <w:rFonts w:ascii="仿宋" w:eastAsia="仿宋" w:hAnsi="仿宋" w:hint="eastAsia"/>
          <w:sz w:val="30"/>
          <w:szCs w:val="30"/>
        </w:rPr>
        <w:t>至</w:t>
      </w:r>
      <w:r>
        <w:rPr>
          <w:rFonts w:ascii="仿宋" w:eastAsia="仿宋" w:hAnsi="仿宋" w:hint="eastAsia"/>
          <w:sz w:val="30"/>
          <w:szCs w:val="30"/>
        </w:rPr>
        <w:t>2017</w:t>
      </w:r>
      <w:r>
        <w:rPr>
          <w:rFonts w:ascii="仿宋" w:eastAsia="仿宋" w:hAnsi="仿宋" w:hint="eastAsia"/>
          <w:sz w:val="30"/>
          <w:szCs w:val="30"/>
        </w:rPr>
        <w:t>年</w:t>
      </w:r>
      <w:r>
        <w:rPr>
          <w:rFonts w:ascii="仿宋" w:eastAsia="仿宋" w:hAnsi="仿宋" w:hint="eastAsia"/>
          <w:sz w:val="30"/>
          <w:szCs w:val="30"/>
        </w:rPr>
        <w:t>11</w:t>
      </w:r>
      <w:r>
        <w:rPr>
          <w:rFonts w:ascii="仿宋" w:eastAsia="仿宋" w:hAnsi="仿宋" w:hint="eastAsia"/>
          <w:sz w:val="30"/>
          <w:szCs w:val="30"/>
        </w:rPr>
        <w:t>月</w:t>
      </w:r>
      <w:r>
        <w:rPr>
          <w:rFonts w:ascii="仿宋" w:eastAsia="仿宋" w:hAnsi="仿宋" w:hint="eastAsia"/>
          <w:sz w:val="30"/>
          <w:szCs w:val="30"/>
        </w:rPr>
        <w:t>15</w:t>
      </w:r>
      <w:r>
        <w:rPr>
          <w:rFonts w:ascii="仿宋" w:eastAsia="仿宋" w:hAnsi="仿宋" w:hint="eastAsia"/>
          <w:sz w:val="30"/>
          <w:szCs w:val="30"/>
        </w:rPr>
        <w:t>日期间？</w:t>
      </w:r>
    </w:p>
    <w:p w:rsidR="00D85B10" w:rsidRDefault="00521ED4">
      <w:pPr>
        <w:topLinePunct/>
        <w:spacing w:line="400" w:lineRule="atLeast"/>
        <w:ind w:firstLineChars="200" w:firstLine="600"/>
        <w:rPr>
          <w:rFonts w:ascii="宋体" w:hAnsi="宋体"/>
          <w:sz w:val="28"/>
          <w:szCs w:val="28"/>
        </w:rPr>
      </w:pPr>
      <w:r>
        <w:rPr>
          <w:rFonts w:ascii="仿宋" w:eastAsia="仿宋" w:hAnsi="仿宋" w:hint="eastAsia"/>
          <w:sz w:val="30"/>
          <w:szCs w:val="30"/>
        </w:rPr>
        <w:t>答</w:t>
      </w:r>
      <w:r>
        <w:rPr>
          <w:rFonts w:ascii="仿宋" w:eastAsia="仿宋" w:hAnsi="仿宋" w:hint="eastAsia"/>
          <w:sz w:val="30"/>
          <w:szCs w:val="30"/>
        </w:rPr>
        <w:t>:</w:t>
      </w:r>
      <w:r>
        <w:rPr>
          <w:rFonts w:ascii="仿宋" w:eastAsia="仿宋" w:hAnsi="仿宋" w:hint="eastAsia"/>
          <w:sz w:val="30"/>
          <w:szCs w:val="30"/>
        </w:rPr>
        <w:t>获奖</w:t>
      </w:r>
      <w:r>
        <w:rPr>
          <w:rFonts w:ascii="仿宋" w:eastAsia="仿宋" w:hAnsi="仿宋"/>
          <w:sz w:val="30"/>
          <w:szCs w:val="30"/>
        </w:rPr>
        <w:t>日期不限定时间。</w:t>
      </w:r>
    </w:p>
    <w:p w:rsidR="00D85B10" w:rsidRDefault="00521ED4">
      <w:pPr>
        <w:topLinePunct/>
        <w:spacing w:line="400" w:lineRule="atLeast"/>
        <w:ind w:firstLineChars="200" w:firstLine="600"/>
        <w:rPr>
          <w:rFonts w:ascii="宋体" w:hAnsi="宋体"/>
          <w:sz w:val="28"/>
          <w:szCs w:val="28"/>
        </w:rPr>
      </w:pPr>
      <w:r>
        <w:rPr>
          <w:rFonts w:ascii="仿宋" w:eastAsia="仿宋" w:hAnsi="仿宋"/>
          <w:sz w:val="30"/>
          <w:szCs w:val="30"/>
        </w:rPr>
        <w:t>11</w:t>
      </w:r>
      <w:r>
        <w:rPr>
          <w:rFonts w:ascii="仿宋" w:eastAsia="仿宋" w:hAnsi="仿宋" w:hint="eastAsia"/>
          <w:sz w:val="30"/>
          <w:szCs w:val="30"/>
        </w:rPr>
        <w:t>、投标</w:t>
      </w:r>
      <w:r>
        <w:rPr>
          <w:rFonts w:ascii="仿宋" w:eastAsia="仿宋" w:hAnsi="仿宋"/>
          <w:sz w:val="30"/>
          <w:szCs w:val="30"/>
        </w:rPr>
        <w:t>文件</w:t>
      </w:r>
      <w:r>
        <w:rPr>
          <w:rFonts w:ascii="仿宋" w:eastAsia="仿宋" w:hAnsi="仿宋" w:hint="eastAsia"/>
          <w:sz w:val="30"/>
          <w:szCs w:val="30"/>
        </w:rPr>
        <w:t>要求</w:t>
      </w:r>
      <w:r>
        <w:rPr>
          <w:rFonts w:ascii="仿宋" w:eastAsia="仿宋" w:hAnsi="仿宋"/>
          <w:sz w:val="30"/>
          <w:szCs w:val="30"/>
        </w:rPr>
        <w:t>投标文件一正六副</w:t>
      </w:r>
      <w:r>
        <w:rPr>
          <w:rFonts w:ascii="仿宋" w:eastAsia="仿宋" w:hAnsi="仿宋" w:hint="eastAsia"/>
          <w:sz w:val="30"/>
          <w:szCs w:val="30"/>
        </w:rPr>
        <w:t>，</w:t>
      </w:r>
      <w:r>
        <w:rPr>
          <w:rFonts w:ascii="仿宋" w:eastAsia="仿宋" w:hAnsi="仿宋"/>
          <w:sz w:val="30"/>
          <w:szCs w:val="30"/>
        </w:rPr>
        <w:t>而</w:t>
      </w:r>
      <w:r>
        <w:rPr>
          <w:rFonts w:ascii="仿宋" w:eastAsia="仿宋" w:hAnsi="仿宋" w:hint="eastAsia"/>
          <w:sz w:val="30"/>
          <w:szCs w:val="30"/>
        </w:rPr>
        <w:t>附件</w:t>
      </w:r>
      <w:r>
        <w:rPr>
          <w:rFonts w:ascii="仿宋" w:eastAsia="仿宋" w:hAnsi="仿宋" w:hint="eastAsia"/>
          <w:sz w:val="30"/>
          <w:szCs w:val="30"/>
        </w:rPr>
        <w:t>4</w:t>
      </w:r>
      <w:r>
        <w:rPr>
          <w:rFonts w:ascii="仿宋" w:eastAsia="仿宋" w:hAnsi="仿宋"/>
          <w:sz w:val="30"/>
          <w:szCs w:val="30"/>
        </w:rPr>
        <w:t>报价函要求一正两副，</w:t>
      </w:r>
      <w:r>
        <w:rPr>
          <w:rFonts w:ascii="仿宋" w:eastAsia="仿宋" w:hAnsi="仿宋" w:hint="eastAsia"/>
          <w:sz w:val="30"/>
          <w:szCs w:val="30"/>
        </w:rPr>
        <w:t>请问</w:t>
      </w:r>
      <w:r>
        <w:rPr>
          <w:rFonts w:ascii="仿宋" w:eastAsia="仿宋" w:hAnsi="仿宋"/>
          <w:sz w:val="30"/>
          <w:szCs w:val="30"/>
        </w:rPr>
        <w:t>以哪个</w:t>
      </w:r>
      <w:r>
        <w:rPr>
          <w:rFonts w:ascii="仿宋" w:eastAsia="仿宋" w:hAnsi="仿宋" w:hint="eastAsia"/>
          <w:sz w:val="30"/>
          <w:szCs w:val="30"/>
        </w:rPr>
        <w:t>为</w:t>
      </w:r>
      <w:r>
        <w:rPr>
          <w:rFonts w:ascii="仿宋" w:eastAsia="仿宋" w:hAnsi="仿宋"/>
          <w:sz w:val="30"/>
          <w:szCs w:val="30"/>
        </w:rPr>
        <w:t>准？</w:t>
      </w:r>
      <w:r>
        <w:rPr>
          <w:rFonts w:ascii="仿宋" w:eastAsia="仿宋" w:hAnsi="仿宋" w:hint="eastAsia"/>
          <w:sz w:val="30"/>
          <w:szCs w:val="30"/>
        </w:rPr>
        <w:t>另外这个</w:t>
      </w:r>
      <w:r>
        <w:rPr>
          <w:rFonts w:ascii="仿宋" w:eastAsia="仿宋" w:hAnsi="仿宋"/>
          <w:sz w:val="30"/>
          <w:szCs w:val="30"/>
        </w:rPr>
        <w:t>报价函也</w:t>
      </w:r>
      <w:r>
        <w:rPr>
          <w:rFonts w:ascii="仿宋" w:eastAsia="仿宋" w:hAnsi="仿宋" w:hint="eastAsia"/>
          <w:sz w:val="30"/>
          <w:szCs w:val="30"/>
        </w:rPr>
        <w:t>要</w:t>
      </w:r>
      <w:r>
        <w:rPr>
          <w:rFonts w:ascii="仿宋" w:eastAsia="仿宋" w:hAnsi="仿宋"/>
          <w:sz w:val="30"/>
          <w:szCs w:val="30"/>
        </w:rPr>
        <w:t>胶装吗？</w:t>
      </w:r>
      <w:r>
        <w:rPr>
          <w:rFonts w:ascii="仿宋" w:eastAsia="仿宋" w:hAnsi="仿宋" w:hint="eastAsia"/>
          <w:sz w:val="30"/>
          <w:szCs w:val="30"/>
        </w:rPr>
        <w:t>正本</w:t>
      </w:r>
      <w:r>
        <w:rPr>
          <w:rFonts w:ascii="仿宋" w:eastAsia="仿宋" w:hAnsi="仿宋"/>
          <w:sz w:val="30"/>
          <w:szCs w:val="30"/>
        </w:rPr>
        <w:t>和副本写</w:t>
      </w:r>
      <w:r>
        <w:rPr>
          <w:rFonts w:ascii="仿宋" w:eastAsia="仿宋" w:hAnsi="仿宋" w:hint="eastAsia"/>
          <w:sz w:val="30"/>
          <w:szCs w:val="30"/>
        </w:rPr>
        <w:t>到</w:t>
      </w:r>
      <w:r>
        <w:rPr>
          <w:rFonts w:ascii="仿宋" w:eastAsia="仿宋" w:hAnsi="仿宋"/>
          <w:sz w:val="30"/>
          <w:szCs w:val="30"/>
        </w:rPr>
        <w:t>什么位置，请明示。</w:t>
      </w:r>
    </w:p>
    <w:p w:rsidR="00D85B10" w:rsidRDefault="00521ED4">
      <w:pPr>
        <w:topLinePunct/>
        <w:spacing w:line="400" w:lineRule="atLeast"/>
        <w:ind w:firstLineChars="200" w:firstLine="600"/>
        <w:rPr>
          <w:rFonts w:ascii="宋体" w:hAnsi="宋体"/>
          <w:sz w:val="28"/>
          <w:szCs w:val="28"/>
        </w:rPr>
      </w:pPr>
      <w:r>
        <w:rPr>
          <w:rFonts w:ascii="仿宋" w:eastAsia="仿宋" w:hAnsi="仿宋" w:hint="eastAsia"/>
          <w:sz w:val="30"/>
          <w:szCs w:val="30"/>
        </w:rPr>
        <w:t>答</w:t>
      </w:r>
      <w:r>
        <w:rPr>
          <w:rFonts w:ascii="仿宋" w:eastAsia="仿宋" w:hAnsi="仿宋"/>
          <w:sz w:val="30"/>
          <w:szCs w:val="30"/>
        </w:rPr>
        <w:t>：</w:t>
      </w:r>
      <w:r>
        <w:rPr>
          <w:rFonts w:ascii="仿宋" w:eastAsia="仿宋" w:hAnsi="仿宋" w:hint="eastAsia"/>
          <w:sz w:val="30"/>
          <w:szCs w:val="30"/>
        </w:rPr>
        <w:t>报价函一</w:t>
      </w:r>
      <w:r>
        <w:rPr>
          <w:rFonts w:ascii="仿宋" w:eastAsia="仿宋" w:hAnsi="仿宋"/>
          <w:sz w:val="30"/>
          <w:szCs w:val="30"/>
        </w:rPr>
        <w:t>正</w:t>
      </w:r>
      <w:r>
        <w:rPr>
          <w:rFonts w:ascii="仿宋" w:eastAsia="仿宋" w:hAnsi="仿宋" w:hint="eastAsia"/>
          <w:sz w:val="30"/>
          <w:szCs w:val="30"/>
        </w:rPr>
        <w:t>两</w:t>
      </w:r>
      <w:r>
        <w:rPr>
          <w:rFonts w:ascii="仿宋" w:eastAsia="仿宋" w:hAnsi="仿宋"/>
          <w:sz w:val="30"/>
          <w:szCs w:val="30"/>
        </w:rPr>
        <w:t>副</w:t>
      </w:r>
      <w:r>
        <w:rPr>
          <w:rFonts w:ascii="仿宋" w:eastAsia="仿宋" w:hAnsi="仿宋" w:hint="eastAsia"/>
          <w:sz w:val="30"/>
          <w:szCs w:val="30"/>
        </w:rPr>
        <w:t>封装在</w:t>
      </w:r>
      <w:r>
        <w:rPr>
          <w:rFonts w:ascii="仿宋" w:eastAsia="仿宋" w:hAnsi="仿宋"/>
          <w:sz w:val="30"/>
          <w:szCs w:val="30"/>
        </w:rPr>
        <w:t>报价文件包中，报价函</w:t>
      </w:r>
      <w:r>
        <w:rPr>
          <w:rFonts w:ascii="仿宋" w:eastAsia="仿宋" w:hAnsi="仿宋" w:hint="eastAsia"/>
          <w:sz w:val="30"/>
          <w:szCs w:val="30"/>
        </w:rPr>
        <w:t>不需</w:t>
      </w:r>
      <w:r>
        <w:rPr>
          <w:rFonts w:ascii="仿宋" w:eastAsia="仿宋" w:hAnsi="仿宋"/>
          <w:sz w:val="30"/>
          <w:szCs w:val="30"/>
        </w:rPr>
        <w:t>胶装</w:t>
      </w:r>
      <w:r>
        <w:rPr>
          <w:rFonts w:ascii="仿宋" w:eastAsia="仿宋" w:hAnsi="仿宋" w:hint="eastAsia"/>
          <w:sz w:val="30"/>
          <w:szCs w:val="30"/>
        </w:rPr>
        <w:t>，可在</w:t>
      </w:r>
      <w:r>
        <w:rPr>
          <w:rFonts w:ascii="仿宋" w:eastAsia="仿宋" w:hAnsi="仿宋"/>
          <w:sz w:val="30"/>
          <w:szCs w:val="30"/>
        </w:rPr>
        <w:t>报价函标题后加括号说明</w:t>
      </w:r>
      <w:r>
        <w:rPr>
          <w:rFonts w:ascii="仿宋" w:eastAsia="仿宋" w:hAnsi="仿宋" w:hint="eastAsia"/>
          <w:sz w:val="30"/>
          <w:szCs w:val="30"/>
        </w:rPr>
        <w:t>正</w:t>
      </w:r>
      <w:r>
        <w:rPr>
          <w:rFonts w:ascii="仿宋" w:eastAsia="仿宋" w:hAnsi="仿宋" w:hint="eastAsia"/>
          <w:sz w:val="30"/>
          <w:szCs w:val="30"/>
        </w:rPr>
        <w:t>/</w:t>
      </w:r>
      <w:r>
        <w:rPr>
          <w:rFonts w:ascii="仿宋" w:eastAsia="仿宋" w:hAnsi="仿宋" w:hint="eastAsia"/>
          <w:sz w:val="30"/>
          <w:szCs w:val="30"/>
        </w:rPr>
        <w:t>副</w:t>
      </w:r>
      <w:r>
        <w:rPr>
          <w:rFonts w:ascii="仿宋" w:eastAsia="仿宋" w:hAnsi="仿宋"/>
          <w:sz w:val="30"/>
          <w:szCs w:val="30"/>
        </w:rPr>
        <w:t>本，</w:t>
      </w:r>
      <w:r>
        <w:rPr>
          <w:rFonts w:ascii="仿宋" w:eastAsia="仿宋" w:hAnsi="仿宋" w:hint="eastAsia"/>
          <w:sz w:val="30"/>
          <w:szCs w:val="30"/>
        </w:rPr>
        <w:t>若出现</w:t>
      </w:r>
      <w:r>
        <w:rPr>
          <w:rFonts w:ascii="仿宋" w:eastAsia="仿宋" w:hAnsi="仿宋"/>
          <w:sz w:val="30"/>
          <w:szCs w:val="30"/>
        </w:rPr>
        <w:t>不一致，以正本为主。</w:t>
      </w:r>
    </w:p>
    <w:p w:rsidR="00D85B10" w:rsidRDefault="00521ED4">
      <w:pPr>
        <w:topLinePunct/>
        <w:spacing w:line="400" w:lineRule="atLeast"/>
        <w:ind w:firstLineChars="200" w:firstLine="600"/>
        <w:rPr>
          <w:rFonts w:ascii="宋体" w:hAnsi="宋体"/>
          <w:sz w:val="28"/>
          <w:szCs w:val="28"/>
        </w:rPr>
      </w:pPr>
      <w:r>
        <w:rPr>
          <w:rFonts w:ascii="仿宋" w:eastAsia="仿宋" w:hAnsi="仿宋" w:hint="eastAsia"/>
          <w:sz w:val="30"/>
          <w:szCs w:val="30"/>
        </w:rPr>
        <w:t>12</w:t>
      </w:r>
      <w:r>
        <w:rPr>
          <w:rFonts w:ascii="仿宋" w:eastAsia="仿宋" w:hAnsi="仿宋" w:hint="eastAsia"/>
          <w:sz w:val="30"/>
          <w:szCs w:val="30"/>
        </w:rPr>
        <w:t>、请明确项目运营内容</w:t>
      </w:r>
    </w:p>
    <w:p w:rsidR="00D85B10" w:rsidRDefault="00521ED4">
      <w:pPr>
        <w:spacing w:line="360" w:lineRule="auto"/>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rPr>
        <w:t>答</w:t>
      </w:r>
      <w:r>
        <w:rPr>
          <w:rFonts w:ascii="华文仿宋" w:eastAsia="华文仿宋" w:hAnsi="华文仿宋" w:cs="华文仿宋"/>
          <w:sz w:val="30"/>
          <w:szCs w:val="30"/>
        </w:rPr>
        <w:t>：项目公司运营维护范围</w:t>
      </w:r>
      <w:r>
        <w:rPr>
          <w:rFonts w:ascii="华文仿宋" w:eastAsia="华文仿宋" w:hAnsi="华文仿宋" w:cs="华文仿宋" w:hint="eastAsia"/>
          <w:sz w:val="30"/>
          <w:szCs w:val="30"/>
        </w:rPr>
        <w:t>暂定</w:t>
      </w:r>
      <w:r>
        <w:rPr>
          <w:rFonts w:ascii="华文仿宋" w:eastAsia="华文仿宋" w:hAnsi="华文仿宋" w:cs="华文仿宋"/>
          <w:sz w:val="30"/>
          <w:szCs w:val="30"/>
        </w:rPr>
        <w:t>为：道路、排水工程、污水工程、绿化工程；</w:t>
      </w:r>
      <w:r>
        <w:rPr>
          <w:rFonts w:ascii="华文仿宋" w:eastAsia="华文仿宋" w:hAnsi="华文仿宋" w:cs="华文仿宋" w:hint="eastAsia"/>
          <w:sz w:val="30"/>
          <w:szCs w:val="30"/>
        </w:rPr>
        <w:t>学校</w:t>
      </w:r>
      <w:r>
        <w:rPr>
          <w:rFonts w:ascii="华文仿宋" w:eastAsia="华文仿宋" w:hAnsi="华文仿宋" w:cs="华文仿宋"/>
          <w:sz w:val="30"/>
          <w:szCs w:val="30"/>
        </w:rPr>
        <w:t>（</w:t>
      </w:r>
      <w:r>
        <w:rPr>
          <w:rFonts w:ascii="华文仿宋" w:eastAsia="华文仿宋" w:hAnsi="华文仿宋" w:cs="华文仿宋" w:hint="eastAsia"/>
          <w:sz w:val="30"/>
          <w:szCs w:val="30"/>
        </w:rPr>
        <w:t>含</w:t>
      </w:r>
      <w:r>
        <w:rPr>
          <w:rFonts w:ascii="华文仿宋" w:eastAsia="华文仿宋" w:hAnsi="华文仿宋" w:cs="华文仿宋"/>
          <w:sz w:val="30"/>
          <w:szCs w:val="30"/>
        </w:rPr>
        <w:t>地下停车场）的运营维护范围包括校园安保、秩序维护、绿化、保洁（公共区域，不包含教室、办公室）、校园设备设施维护维修（不包含各类教学器材、实验器材）、建筑立面维护。最终运营维护内容及范围以工程结算确定建设内容及规模为准。</w:t>
      </w:r>
    </w:p>
    <w:p w:rsidR="00D85B10" w:rsidRDefault="00521ED4">
      <w:pPr>
        <w:spacing w:line="360" w:lineRule="auto"/>
        <w:ind w:firstLineChars="200" w:firstLine="600"/>
        <w:rPr>
          <w:rFonts w:ascii="仿宋" w:eastAsia="仿宋" w:hAnsi="仿宋"/>
          <w:sz w:val="30"/>
          <w:szCs w:val="30"/>
        </w:rPr>
      </w:pPr>
      <w:r>
        <w:rPr>
          <w:rFonts w:ascii="仿宋" w:eastAsia="仿宋" w:hAnsi="仿宋"/>
          <w:sz w:val="30"/>
          <w:szCs w:val="30"/>
        </w:rPr>
        <w:lastRenderedPageBreak/>
        <w:t>13</w:t>
      </w:r>
      <w:r>
        <w:rPr>
          <w:rFonts w:ascii="仿宋" w:eastAsia="仿宋" w:hAnsi="仿宋" w:hint="eastAsia"/>
          <w:sz w:val="30"/>
          <w:szCs w:val="30"/>
        </w:rPr>
        <w:t>、招标</w:t>
      </w:r>
      <w:r>
        <w:rPr>
          <w:rFonts w:ascii="仿宋" w:eastAsia="仿宋" w:hAnsi="仿宋"/>
          <w:sz w:val="30"/>
          <w:szCs w:val="30"/>
        </w:rPr>
        <w:t>文件</w:t>
      </w:r>
      <w:bookmarkStart w:id="1" w:name="_Toc435028525"/>
      <w:bookmarkStart w:id="2" w:name="_Toc432119026"/>
      <w:bookmarkStart w:id="3" w:name="_Ref420930820"/>
      <w:r>
        <w:rPr>
          <w:rFonts w:ascii="仿宋" w:eastAsia="仿宋" w:hAnsi="仿宋"/>
          <w:sz w:val="30"/>
          <w:szCs w:val="30"/>
        </w:rPr>
        <w:t>14.2</w:t>
      </w:r>
      <w:r>
        <w:rPr>
          <w:rFonts w:ascii="仿宋" w:eastAsia="仿宋" w:hAnsi="仿宋"/>
          <w:sz w:val="30"/>
          <w:szCs w:val="30"/>
        </w:rPr>
        <w:t>招标文件的修改将以书面（传真）形式通知所有购买招标文件的投标人。补充通知为招标文件的一部分，投标人须在一个工作日内书面确认已收到补充通知，逾期则视为已收到补充通知。</w:t>
      </w:r>
      <w:bookmarkEnd w:id="1"/>
      <w:bookmarkEnd w:id="2"/>
      <w:bookmarkEnd w:id="3"/>
      <w:r>
        <w:rPr>
          <w:rFonts w:ascii="仿宋" w:eastAsia="仿宋" w:hAnsi="仿宋"/>
          <w:sz w:val="30"/>
          <w:szCs w:val="30"/>
        </w:rPr>
        <w:t>招标文件的修改将以书面（传真）形式通知所有购买招标文件的投标人</w:t>
      </w:r>
      <w:r>
        <w:rPr>
          <w:rFonts w:ascii="仿宋" w:eastAsia="仿宋" w:hAnsi="仿宋" w:hint="eastAsia"/>
          <w:sz w:val="30"/>
          <w:szCs w:val="30"/>
        </w:rPr>
        <w:t>？</w:t>
      </w:r>
      <w:r>
        <w:rPr>
          <w:rFonts w:ascii="仿宋" w:eastAsia="仿宋" w:hAnsi="仿宋"/>
          <w:sz w:val="30"/>
          <w:szCs w:val="30"/>
        </w:rPr>
        <w:t xml:space="preserve"> </w:t>
      </w:r>
    </w:p>
    <w:p w:rsidR="00D85B10" w:rsidRDefault="00521ED4">
      <w:pPr>
        <w:spacing w:line="360" w:lineRule="auto"/>
        <w:ind w:firstLineChars="200" w:firstLine="600"/>
        <w:rPr>
          <w:rFonts w:ascii="仿宋" w:eastAsia="仿宋" w:hAnsi="仿宋"/>
          <w:sz w:val="30"/>
          <w:szCs w:val="30"/>
        </w:rPr>
      </w:pPr>
      <w:r>
        <w:rPr>
          <w:rFonts w:ascii="仿宋" w:eastAsia="仿宋" w:hAnsi="仿宋" w:hint="eastAsia"/>
          <w:sz w:val="30"/>
          <w:szCs w:val="30"/>
        </w:rPr>
        <w:t>答：</w:t>
      </w:r>
      <w:r>
        <w:rPr>
          <w:rFonts w:ascii="仿宋" w:eastAsia="仿宋" w:hAnsi="仿宋"/>
          <w:sz w:val="30"/>
          <w:szCs w:val="30"/>
        </w:rPr>
        <w:t>招标文件的修改将以澄清公告的形式告知所有</w:t>
      </w:r>
      <w:r>
        <w:rPr>
          <w:rFonts w:ascii="仿宋" w:eastAsia="仿宋" w:hAnsi="仿宋" w:hint="eastAsia"/>
          <w:sz w:val="30"/>
          <w:szCs w:val="30"/>
        </w:rPr>
        <w:t>有</w:t>
      </w:r>
      <w:r>
        <w:rPr>
          <w:rFonts w:ascii="仿宋" w:eastAsia="仿宋" w:hAnsi="仿宋"/>
          <w:sz w:val="30"/>
          <w:szCs w:val="30"/>
        </w:rPr>
        <w:t>资格参与本项目的供应商。</w:t>
      </w:r>
    </w:p>
    <w:p w:rsidR="00D85B10" w:rsidRDefault="00521ED4">
      <w:pPr>
        <w:snapToGrid w:val="0"/>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六、采购人、采购代理机构名称及联系方式</w:t>
      </w:r>
      <w:r>
        <w:rPr>
          <w:rFonts w:ascii="黑体" w:eastAsia="黑体" w:hAnsi="黑体" w:cs="黑体"/>
          <w:sz w:val="30"/>
          <w:szCs w:val="30"/>
        </w:rPr>
        <w:t xml:space="preserve"> </w:t>
      </w:r>
    </w:p>
    <w:p w:rsidR="00D85B10" w:rsidRDefault="00521ED4">
      <w:pPr>
        <w:widowControl/>
        <w:spacing w:before="24" w:after="24" w:line="540" w:lineRule="exact"/>
        <w:rPr>
          <w:rFonts w:ascii="仿宋" w:eastAsia="仿宋" w:hAnsi="仿宋" w:cs="宋体"/>
          <w:sz w:val="30"/>
          <w:szCs w:val="30"/>
        </w:rPr>
      </w:pPr>
      <w:r>
        <w:rPr>
          <w:rFonts w:ascii="仿宋" w:eastAsia="仿宋" w:hAnsi="仿宋" w:cs="宋体"/>
          <w:sz w:val="30"/>
          <w:szCs w:val="30"/>
        </w:rPr>
        <w:t xml:space="preserve">  </w:t>
      </w:r>
      <w:r>
        <w:rPr>
          <w:rFonts w:ascii="仿宋" w:eastAsia="仿宋" w:hAnsi="仿宋" w:cs="宋体"/>
          <w:b/>
          <w:sz w:val="30"/>
          <w:szCs w:val="30"/>
        </w:rPr>
        <w:t xml:space="preserve">  </w:t>
      </w:r>
      <w:r>
        <w:rPr>
          <w:rFonts w:ascii="仿宋" w:eastAsia="仿宋" w:hAnsi="仿宋" w:cs="宋体" w:hint="eastAsia"/>
          <w:b/>
          <w:sz w:val="30"/>
          <w:szCs w:val="30"/>
        </w:rPr>
        <w:t>采购</w:t>
      </w:r>
      <w:r>
        <w:rPr>
          <w:rFonts w:ascii="仿宋" w:eastAsia="仿宋" w:hAnsi="仿宋" w:cs="宋体"/>
          <w:b/>
          <w:sz w:val="30"/>
          <w:szCs w:val="30"/>
        </w:rPr>
        <w:t>人名称：</w:t>
      </w:r>
      <w:r>
        <w:rPr>
          <w:rFonts w:ascii="仿宋" w:eastAsia="仿宋" w:hAnsi="仿宋" w:cs="宋体"/>
          <w:sz w:val="30"/>
          <w:szCs w:val="30"/>
        </w:rPr>
        <w:t>海口市房屋征收局</w:t>
      </w:r>
      <w:r>
        <w:rPr>
          <w:rFonts w:ascii="仿宋" w:eastAsia="仿宋" w:hAnsi="仿宋" w:cs="宋体"/>
          <w:sz w:val="30"/>
          <w:szCs w:val="30"/>
        </w:rPr>
        <w:t xml:space="preserve"> </w:t>
      </w:r>
    </w:p>
    <w:p w:rsidR="00D85B10" w:rsidRDefault="00521ED4">
      <w:pPr>
        <w:widowControl/>
        <w:spacing w:before="24" w:after="24" w:line="540" w:lineRule="exact"/>
        <w:rPr>
          <w:rFonts w:ascii="仿宋" w:eastAsia="仿宋" w:hAnsi="仿宋" w:cs="宋体"/>
          <w:sz w:val="30"/>
          <w:szCs w:val="30"/>
        </w:rPr>
      </w:pPr>
      <w:r>
        <w:rPr>
          <w:rFonts w:ascii="仿宋" w:eastAsia="仿宋" w:hAnsi="仿宋" w:cs="宋体"/>
          <w:sz w:val="30"/>
          <w:szCs w:val="30"/>
        </w:rPr>
        <w:t xml:space="preserve">   </w:t>
      </w:r>
      <w:r>
        <w:rPr>
          <w:rFonts w:ascii="仿宋" w:eastAsia="仿宋" w:hAnsi="仿宋" w:cs="宋体"/>
          <w:b/>
          <w:sz w:val="30"/>
          <w:szCs w:val="30"/>
        </w:rPr>
        <w:t xml:space="preserve"> </w:t>
      </w:r>
      <w:r>
        <w:rPr>
          <w:rFonts w:ascii="仿宋" w:eastAsia="仿宋" w:hAnsi="仿宋" w:cs="宋体"/>
          <w:b/>
          <w:sz w:val="30"/>
          <w:szCs w:val="30"/>
        </w:rPr>
        <w:t>地址：</w:t>
      </w:r>
      <w:r>
        <w:rPr>
          <w:rFonts w:ascii="仿宋" w:eastAsia="仿宋" w:hAnsi="仿宋" w:cs="宋体" w:hint="eastAsia"/>
          <w:sz w:val="30"/>
          <w:szCs w:val="30"/>
        </w:rPr>
        <w:t>海口市长滨路市政府第二办公区</w:t>
      </w:r>
      <w:r>
        <w:rPr>
          <w:rFonts w:ascii="仿宋" w:eastAsia="仿宋" w:hAnsi="仿宋" w:cs="宋体"/>
          <w:sz w:val="30"/>
          <w:szCs w:val="30"/>
        </w:rPr>
        <w:t>13</w:t>
      </w:r>
      <w:r>
        <w:rPr>
          <w:rFonts w:ascii="仿宋" w:eastAsia="仿宋" w:hAnsi="仿宋" w:cs="宋体"/>
          <w:sz w:val="30"/>
          <w:szCs w:val="30"/>
        </w:rPr>
        <w:t>号楼</w:t>
      </w:r>
      <w:r>
        <w:rPr>
          <w:rFonts w:ascii="仿宋" w:eastAsia="仿宋" w:hAnsi="仿宋" w:cs="宋体"/>
          <w:sz w:val="30"/>
          <w:szCs w:val="30"/>
        </w:rPr>
        <w:t>3</w:t>
      </w:r>
      <w:r>
        <w:rPr>
          <w:rFonts w:ascii="仿宋" w:eastAsia="仿宋" w:hAnsi="仿宋" w:cs="宋体"/>
          <w:sz w:val="30"/>
          <w:szCs w:val="30"/>
        </w:rPr>
        <w:t>楼</w:t>
      </w:r>
    </w:p>
    <w:p w:rsidR="00D85B10" w:rsidRDefault="00521ED4">
      <w:pPr>
        <w:widowControl/>
        <w:spacing w:before="24" w:after="24" w:line="540" w:lineRule="exact"/>
        <w:rPr>
          <w:rFonts w:ascii="仿宋" w:eastAsia="仿宋" w:hAnsi="仿宋" w:cs="宋体"/>
          <w:sz w:val="30"/>
          <w:szCs w:val="30"/>
        </w:rPr>
      </w:pPr>
      <w:r>
        <w:rPr>
          <w:rFonts w:ascii="仿宋" w:eastAsia="仿宋" w:hAnsi="仿宋" w:cs="宋体"/>
          <w:b/>
          <w:sz w:val="30"/>
          <w:szCs w:val="30"/>
        </w:rPr>
        <w:t xml:space="preserve">    </w:t>
      </w:r>
      <w:r>
        <w:rPr>
          <w:rFonts w:ascii="仿宋" w:eastAsia="仿宋" w:hAnsi="仿宋" w:cs="宋体"/>
          <w:b/>
          <w:sz w:val="30"/>
          <w:szCs w:val="30"/>
        </w:rPr>
        <w:t>项目联系人：</w:t>
      </w:r>
      <w:r>
        <w:rPr>
          <w:rFonts w:ascii="仿宋" w:eastAsia="仿宋" w:hAnsi="仿宋" w:cs="宋体" w:hint="eastAsia"/>
          <w:sz w:val="30"/>
          <w:szCs w:val="30"/>
        </w:rPr>
        <w:t>叶</w:t>
      </w:r>
      <w:r>
        <w:rPr>
          <w:rFonts w:ascii="仿宋" w:eastAsia="仿宋" w:hAnsi="仿宋" w:cs="宋体"/>
          <w:sz w:val="30"/>
          <w:szCs w:val="30"/>
        </w:rPr>
        <w:t>先生</w:t>
      </w:r>
    </w:p>
    <w:p w:rsidR="00D85B10" w:rsidRDefault="00521ED4">
      <w:pPr>
        <w:widowControl/>
        <w:spacing w:before="24" w:after="24" w:line="540" w:lineRule="exact"/>
        <w:rPr>
          <w:rFonts w:ascii="仿宋" w:eastAsia="仿宋" w:hAnsi="仿宋" w:cs="宋体"/>
          <w:sz w:val="30"/>
          <w:szCs w:val="30"/>
        </w:rPr>
      </w:pPr>
      <w:r>
        <w:rPr>
          <w:rFonts w:ascii="仿宋" w:eastAsia="仿宋" w:hAnsi="仿宋" w:cs="宋体"/>
          <w:sz w:val="30"/>
          <w:szCs w:val="30"/>
        </w:rPr>
        <w:t xml:space="preserve">  </w:t>
      </w:r>
      <w:r>
        <w:rPr>
          <w:rFonts w:ascii="仿宋" w:eastAsia="仿宋" w:hAnsi="仿宋" w:cs="宋体"/>
          <w:b/>
          <w:sz w:val="30"/>
          <w:szCs w:val="30"/>
        </w:rPr>
        <w:t xml:space="preserve">  </w:t>
      </w:r>
      <w:r>
        <w:rPr>
          <w:rFonts w:ascii="仿宋" w:eastAsia="仿宋" w:hAnsi="仿宋" w:cs="宋体"/>
          <w:b/>
          <w:sz w:val="30"/>
          <w:szCs w:val="30"/>
        </w:rPr>
        <w:t>联系方式：</w:t>
      </w:r>
      <w:r>
        <w:rPr>
          <w:rFonts w:ascii="仿宋" w:eastAsia="仿宋" w:hAnsi="仿宋" w:cs="宋体"/>
          <w:sz w:val="30"/>
          <w:szCs w:val="30"/>
        </w:rPr>
        <w:t>13518820811</w:t>
      </w:r>
    </w:p>
    <w:p w:rsidR="00D85B10" w:rsidRDefault="00521ED4">
      <w:pPr>
        <w:widowControl/>
        <w:spacing w:before="24" w:after="24" w:line="540" w:lineRule="exact"/>
        <w:rPr>
          <w:rFonts w:ascii="仿宋" w:eastAsia="仿宋" w:hAnsi="仿宋" w:cs="宋体"/>
          <w:sz w:val="30"/>
          <w:szCs w:val="30"/>
        </w:rPr>
      </w:pPr>
      <w:r>
        <w:rPr>
          <w:rFonts w:ascii="仿宋" w:eastAsia="仿宋" w:hAnsi="仿宋" w:cs="宋体"/>
          <w:sz w:val="30"/>
          <w:szCs w:val="30"/>
        </w:rPr>
        <w:t xml:space="preserve">   </w:t>
      </w:r>
      <w:r>
        <w:rPr>
          <w:rFonts w:ascii="仿宋" w:eastAsia="仿宋" w:hAnsi="仿宋" w:cs="宋体"/>
          <w:b/>
          <w:sz w:val="30"/>
          <w:szCs w:val="30"/>
        </w:rPr>
        <w:t xml:space="preserve"> </w:t>
      </w:r>
      <w:r>
        <w:rPr>
          <w:rFonts w:ascii="仿宋" w:eastAsia="仿宋" w:hAnsi="仿宋" w:cs="宋体" w:hint="eastAsia"/>
          <w:b/>
          <w:sz w:val="30"/>
          <w:szCs w:val="30"/>
        </w:rPr>
        <w:t>采购</w:t>
      </w:r>
      <w:r>
        <w:rPr>
          <w:rFonts w:ascii="仿宋" w:eastAsia="仿宋" w:hAnsi="仿宋" w:cs="宋体"/>
          <w:b/>
          <w:sz w:val="30"/>
          <w:szCs w:val="30"/>
        </w:rPr>
        <w:t>代理机构名称</w:t>
      </w:r>
      <w:r>
        <w:rPr>
          <w:rFonts w:ascii="仿宋" w:eastAsia="仿宋" w:hAnsi="仿宋" w:cs="宋体"/>
          <w:sz w:val="30"/>
          <w:szCs w:val="30"/>
        </w:rPr>
        <w:t>：</w:t>
      </w:r>
      <w:r>
        <w:rPr>
          <w:rFonts w:ascii="仿宋" w:eastAsia="仿宋" w:hAnsi="仿宋" w:cs="宋体" w:hint="eastAsia"/>
          <w:sz w:val="30"/>
          <w:szCs w:val="30"/>
        </w:rPr>
        <w:t>深圳市万德公共咨询有限公司</w:t>
      </w:r>
    </w:p>
    <w:p w:rsidR="00D85B10" w:rsidRDefault="00521ED4">
      <w:pPr>
        <w:widowControl/>
        <w:spacing w:before="24" w:after="24" w:line="540" w:lineRule="exact"/>
        <w:ind w:firstLine="640"/>
        <w:rPr>
          <w:rFonts w:ascii="仿宋" w:eastAsia="仿宋" w:hAnsi="仿宋" w:cs="宋体"/>
          <w:sz w:val="30"/>
          <w:szCs w:val="30"/>
        </w:rPr>
      </w:pPr>
      <w:r>
        <w:rPr>
          <w:rFonts w:ascii="仿宋" w:eastAsia="仿宋" w:hAnsi="仿宋" w:cs="宋体" w:hint="eastAsia"/>
          <w:b/>
          <w:sz w:val="30"/>
          <w:szCs w:val="30"/>
        </w:rPr>
        <w:t>地址：</w:t>
      </w:r>
      <w:r>
        <w:rPr>
          <w:rFonts w:ascii="仿宋" w:eastAsia="仿宋" w:hAnsi="仿宋" w:cs="宋体" w:hint="eastAsia"/>
          <w:sz w:val="30"/>
          <w:szCs w:val="30"/>
        </w:rPr>
        <w:t>深圳市福田区福田街道深南中路</w:t>
      </w:r>
      <w:r>
        <w:rPr>
          <w:rFonts w:ascii="仿宋" w:eastAsia="仿宋" w:hAnsi="仿宋" w:cs="宋体"/>
          <w:sz w:val="30"/>
          <w:szCs w:val="30"/>
        </w:rPr>
        <w:t>3027</w:t>
      </w:r>
      <w:r>
        <w:rPr>
          <w:rFonts w:ascii="仿宋" w:eastAsia="仿宋" w:hAnsi="仿宋" w:cs="宋体"/>
          <w:sz w:val="30"/>
          <w:szCs w:val="30"/>
        </w:rPr>
        <w:t>号嘉汇新城汇</w:t>
      </w:r>
      <w:r>
        <w:rPr>
          <w:rFonts w:ascii="仿宋" w:eastAsia="仿宋" w:hAnsi="仿宋" w:cs="宋体" w:hint="eastAsia"/>
          <w:sz w:val="30"/>
          <w:szCs w:val="30"/>
        </w:rPr>
        <w:t>商中心</w:t>
      </w:r>
      <w:r>
        <w:rPr>
          <w:rFonts w:ascii="仿宋" w:eastAsia="仿宋" w:hAnsi="仿宋" w:cs="宋体"/>
          <w:sz w:val="30"/>
          <w:szCs w:val="30"/>
        </w:rPr>
        <w:t>31</w:t>
      </w:r>
      <w:r>
        <w:rPr>
          <w:rFonts w:ascii="仿宋" w:eastAsia="仿宋" w:hAnsi="仿宋" w:cs="宋体"/>
          <w:sz w:val="30"/>
          <w:szCs w:val="30"/>
        </w:rPr>
        <w:t>层</w:t>
      </w:r>
      <w:r>
        <w:rPr>
          <w:rFonts w:ascii="仿宋" w:eastAsia="仿宋" w:hAnsi="仿宋" w:cs="宋体"/>
          <w:sz w:val="30"/>
          <w:szCs w:val="30"/>
        </w:rPr>
        <w:t>3108</w:t>
      </w:r>
      <w:r>
        <w:rPr>
          <w:rFonts w:ascii="仿宋" w:eastAsia="仿宋" w:hAnsi="仿宋" w:cs="宋体"/>
          <w:sz w:val="30"/>
          <w:szCs w:val="30"/>
        </w:rPr>
        <w:t>室</w:t>
      </w:r>
    </w:p>
    <w:p w:rsidR="00D85B10" w:rsidRDefault="00521ED4">
      <w:pPr>
        <w:widowControl/>
        <w:spacing w:before="24" w:after="24" w:line="540" w:lineRule="exact"/>
        <w:ind w:firstLine="645"/>
        <w:rPr>
          <w:rFonts w:ascii="仿宋" w:eastAsia="仿宋" w:hAnsi="仿宋" w:cs="宋体"/>
          <w:sz w:val="30"/>
          <w:szCs w:val="30"/>
        </w:rPr>
      </w:pPr>
      <w:r>
        <w:rPr>
          <w:rFonts w:ascii="仿宋" w:eastAsia="仿宋" w:hAnsi="仿宋" w:cs="宋体" w:hint="eastAsia"/>
          <w:b/>
          <w:sz w:val="30"/>
          <w:szCs w:val="30"/>
        </w:rPr>
        <w:t>联系人：</w:t>
      </w:r>
      <w:r>
        <w:rPr>
          <w:rFonts w:ascii="仿宋" w:eastAsia="仿宋" w:hAnsi="仿宋" w:cs="宋体" w:hint="eastAsia"/>
          <w:sz w:val="30"/>
          <w:szCs w:val="30"/>
        </w:rPr>
        <w:t>李先生</w:t>
      </w:r>
    </w:p>
    <w:p w:rsidR="00D85B10" w:rsidRDefault="00521ED4">
      <w:pPr>
        <w:widowControl/>
        <w:spacing w:before="24" w:after="24" w:line="540" w:lineRule="exact"/>
        <w:ind w:firstLine="645"/>
        <w:rPr>
          <w:rFonts w:ascii="仿宋" w:eastAsia="仿宋" w:hAnsi="仿宋" w:cs="宋体"/>
          <w:sz w:val="30"/>
          <w:szCs w:val="30"/>
        </w:rPr>
      </w:pPr>
      <w:r>
        <w:rPr>
          <w:rFonts w:ascii="仿宋" w:eastAsia="仿宋" w:hAnsi="仿宋" w:cs="宋体" w:hint="eastAsia"/>
          <w:b/>
          <w:sz w:val="30"/>
          <w:szCs w:val="30"/>
        </w:rPr>
        <w:t>联系方式：</w:t>
      </w:r>
      <w:r>
        <w:rPr>
          <w:rFonts w:ascii="仿宋" w:eastAsia="仿宋" w:hAnsi="仿宋" w:cs="宋体"/>
          <w:sz w:val="30"/>
          <w:szCs w:val="30"/>
        </w:rPr>
        <w:t>13876019268</w:t>
      </w:r>
    </w:p>
    <w:p w:rsidR="00D85B10" w:rsidRDefault="00521ED4">
      <w:pPr>
        <w:widowControl/>
        <w:spacing w:before="24" w:after="24" w:line="540" w:lineRule="exact"/>
        <w:ind w:firstLine="645"/>
        <w:rPr>
          <w:rFonts w:ascii="仿宋" w:eastAsia="仿宋" w:hAnsi="仿宋" w:cs="宋体"/>
          <w:sz w:val="30"/>
          <w:szCs w:val="30"/>
        </w:rPr>
      </w:pPr>
      <w:r>
        <w:rPr>
          <w:rFonts w:ascii="仿宋" w:eastAsia="仿宋" w:hAnsi="仿宋" w:cs="宋体" w:hint="eastAsia"/>
          <w:b/>
          <w:sz w:val="30"/>
          <w:szCs w:val="30"/>
        </w:rPr>
        <w:t>邮箱</w:t>
      </w:r>
      <w:r>
        <w:rPr>
          <w:rFonts w:ascii="仿宋" w:eastAsia="仿宋" w:hAnsi="仿宋" w:cs="宋体"/>
          <w:b/>
          <w:sz w:val="30"/>
          <w:szCs w:val="30"/>
        </w:rPr>
        <w:t>：</w:t>
      </w:r>
      <w:r>
        <w:rPr>
          <w:rFonts w:ascii="仿宋" w:eastAsia="仿宋" w:hAnsi="仿宋" w:cs="宋体" w:hint="eastAsia"/>
          <w:sz w:val="30"/>
          <w:szCs w:val="30"/>
        </w:rPr>
        <w:t>376027059</w:t>
      </w:r>
      <w:r>
        <w:rPr>
          <w:rFonts w:ascii="仿宋" w:eastAsia="仿宋" w:hAnsi="仿宋" w:cs="宋体"/>
          <w:sz w:val="30"/>
          <w:szCs w:val="30"/>
        </w:rPr>
        <w:t>@qq.com</w:t>
      </w:r>
    </w:p>
    <w:p w:rsidR="00D85B10" w:rsidRDefault="00521ED4">
      <w:pPr>
        <w:spacing w:line="360" w:lineRule="auto"/>
        <w:ind w:firstLineChars="200" w:firstLine="600"/>
        <w:jc w:val="right"/>
        <w:rPr>
          <w:rFonts w:ascii="仿宋" w:eastAsia="仿宋" w:hAnsi="仿宋"/>
          <w:sz w:val="30"/>
          <w:szCs w:val="30"/>
        </w:rPr>
      </w:pPr>
      <w:r>
        <w:rPr>
          <w:rFonts w:ascii="仿宋" w:eastAsia="仿宋" w:hAnsi="仿宋" w:hint="eastAsia"/>
          <w:sz w:val="30"/>
          <w:szCs w:val="30"/>
        </w:rPr>
        <w:t>2017</w:t>
      </w:r>
      <w:r>
        <w:rPr>
          <w:rFonts w:ascii="仿宋" w:eastAsia="仿宋" w:hAnsi="仿宋" w:hint="eastAsia"/>
          <w:sz w:val="30"/>
          <w:szCs w:val="30"/>
        </w:rPr>
        <w:t>年</w:t>
      </w:r>
      <w:r>
        <w:rPr>
          <w:rFonts w:ascii="仿宋" w:eastAsia="仿宋" w:hAnsi="仿宋" w:hint="eastAsia"/>
          <w:sz w:val="30"/>
          <w:szCs w:val="30"/>
        </w:rPr>
        <w:t>12</w:t>
      </w:r>
      <w:r>
        <w:rPr>
          <w:rFonts w:ascii="仿宋" w:eastAsia="仿宋" w:hAnsi="仿宋" w:hint="eastAsia"/>
          <w:sz w:val="30"/>
          <w:szCs w:val="30"/>
        </w:rPr>
        <w:t>月</w:t>
      </w:r>
      <w:r>
        <w:rPr>
          <w:rFonts w:ascii="仿宋" w:eastAsia="仿宋" w:hAnsi="仿宋"/>
          <w:sz w:val="30"/>
          <w:szCs w:val="30"/>
        </w:rPr>
        <w:t>1</w:t>
      </w:r>
      <w:r>
        <w:rPr>
          <w:rFonts w:ascii="仿宋" w:eastAsia="仿宋" w:hAnsi="仿宋" w:hint="eastAsia"/>
          <w:sz w:val="30"/>
          <w:szCs w:val="30"/>
        </w:rPr>
        <w:t>日</w:t>
      </w:r>
    </w:p>
    <w:p w:rsidR="00D85B10" w:rsidRDefault="00D85B10"/>
    <w:sectPr w:rsidR="00D85B1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21ED4">
      <w:r>
        <w:separator/>
      </w:r>
    </w:p>
  </w:endnote>
  <w:endnote w:type="continuationSeparator" w:id="0">
    <w:p w:rsidR="00000000" w:rsidRDefault="0052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B10" w:rsidRDefault="00521ED4">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85B10" w:rsidRDefault="00521ED4">
                          <w:pPr>
                            <w:pStyle w:val="a5"/>
                          </w:pPr>
                          <w:r>
                            <w:rPr>
                              <w:rFonts w:hint="eastAsia"/>
                            </w:rPr>
                            <w:fldChar w:fldCharType="begin"/>
                          </w:r>
                          <w:r>
                            <w:rPr>
                              <w:rFonts w:hint="eastAsia"/>
                            </w:rPr>
                            <w:instrText xml:space="preserve"> PAGE  \* MERGEFORMAT </w:instrText>
                          </w:r>
                          <w:r>
                            <w:rPr>
                              <w:rFonts w:hint="eastAsia"/>
                            </w:rPr>
                            <w:fldChar w:fldCharType="separate"/>
                          </w:r>
                          <w:r>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D85B10" w:rsidRDefault="00521ED4">
                    <w:pPr>
                      <w:pStyle w:val="a5"/>
                    </w:pPr>
                    <w:r>
                      <w:rPr>
                        <w:rFonts w:hint="eastAsia"/>
                      </w:rPr>
                      <w:fldChar w:fldCharType="begin"/>
                    </w:r>
                    <w:r>
                      <w:rPr>
                        <w:rFonts w:hint="eastAsia"/>
                      </w:rPr>
                      <w:instrText xml:space="preserve"> PAGE  \* MERGEFORMAT </w:instrText>
                    </w:r>
                    <w:r>
                      <w:rPr>
                        <w:rFonts w:hint="eastAsia"/>
                      </w:rPr>
                      <w:fldChar w:fldCharType="separate"/>
                    </w:r>
                    <w:r>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21ED4">
      <w:r>
        <w:separator/>
      </w:r>
    </w:p>
  </w:footnote>
  <w:footnote w:type="continuationSeparator" w:id="0">
    <w:p w:rsidR="00000000" w:rsidRDefault="00521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FD"/>
    <w:rsid w:val="0009472F"/>
    <w:rsid w:val="001275D0"/>
    <w:rsid w:val="00216DE8"/>
    <w:rsid w:val="002206DE"/>
    <w:rsid w:val="00310946"/>
    <w:rsid w:val="003A0A8C"/>
    <w:rsid w:val="00403273"/>
    <w:rsid w:val="00405668"/>
    <w:rsid w:val="0045612C"/>
    <w:rsid w:val="004669DC"/>
    <w:rsid w:val="00521ED4"/>
    <w:rsid w:val="00553BCB"/>
    <w:rsid w:val="00570C57"/>
    <w:rsid w:val="005733FD"/>
    <w:rsid w:val="00577554"/>
    <w:rsid w:val="006031BC"/>
    <w:rsid w:val="006E2D7B"/>
    <w:rsid w:val="007201FB"/>
    <w:rsid w:val="00775079"/>
    <w:rsid w:val="007C2D89"/>
    <w:rsid w:val="00803AE5"/>
    <w:rsid w:val="00803E4D"/>
    <w:rsid w:val="0082496F"/>
    <w:rsid w:val="00843DFC"/>
    <w:rsid w:val="009046B4"/>
    <w:rsid w:val="0090644B"/>
    <w:rsid w:val="0091756C"/>
    <w:rsid w:val="00920FB5"/>
    <w:rsid w:val="009C2191"/>
    <w:rsid w:val="00AA7C9C"/>
    <w:rsid w:val="00AE1243"/>
    <w:rsid w:val="00B17D29"/>
    <w:rsid w:val="00C81404"/>
    <w:rsid w:val="00CC124D"/>
    <w:rsid w:val="00D35DB9"/>
    <w:rsid w:val="00D85B10"/>
    <w:rsid w:val="00D87151"/>
    <w:rsid w:val="00DB0D02"/>
    <w:rsid w:val="00DF606B"/>
    <w:rsid w:val="00E07CB9"/>
    <w:rsid w:val="00E7094F"/>
    <w:rsid w:val="00E806AE"/>
    <w:rsid w:val="00F148D0"/>
    <w:rsid w:val="00FD04E5"/>
    <w:rsid w:val="3D5C2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48CFB-F0C6-43BF-B168-05FE1755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autoSpaceDN/>
      <w:adjustRightInd/>
      <w:spacing w:beforeLines="10" w:afterLines="10" w:line="480" w:lineRule="exact"/>
      <w:ind w:firstLineChars="200" w:firstLine="420"/>
      <w:jc w:val="both"/>
    </w:pPr>
    <w:rPr>
      <w:rFonts w:asciiTheme="minorHAnsi" w:eastAsiaTheme="minorEastAsia" w:hAnsiTheme="minorHAnsi" w:cstheme="minorBidi"/>
      <w:kern w:val="2"/>
    </w:rPr>
  </w:style>
  <w:style w:type="paragraph" w:styleId="a4">
    <w:name w:val="Date"/>
    <w:basedOn w:val="a"/>
    <w:next w:val="a"/>
    <w:link w:val="Char"/>
    <w:uiPriority w:val="99"/>
    <w:unhideWhenUsed/>
    <w:pPr>
      <w:ind w:leftChars="2500" w:left="100"/>
    </w:pPr>
  </w:style>
  <w:style w:type="paragraph" w:styleId="a5">
    <w:name w:val="footer"/>
    <w:basedOn w:val="a"/>
    <w:link w:val="Char0"/>
    <w:uiPriority w:val="99"/>
    <w:unhideWhenUsed/>
    <w:qFormat/>
    <w:pPr>
      <w:tabs>
        <w:tab w:val="center" w:pos="4153"/>
        <w:tab w:val="right" w:pos="8306"/>
      </w:tabs>
      <w:snapToGrid w:val="0"/>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4"/>
    <w:uiPriority w:val="99"/>
    <w:semiHidden/>
    <w:qFormat/>
    <w:rPr>
      <w:rFonts w:ascii="Times New Roman" w:eastAsia="宋体" w:hAnsi="Times New Roman" w:cs="Times New Roman"/>
      <w:kern w:val="0"/>
      <w:sz w:val="24"/>
      <w:szCs w:val="24"/>
    </w:rPr>
  </w:style>
  <w:style w:type="character" w:customStyle="1" w:styleId="Char1">
    <w:name w:val="页眉 Char"/>
    <w:basedOn w:val="a0"/>
    <w:link w:val="a6"/>
    <w:uiPriority w:val="99"/>
    <w:qFormat/>
    <w:rPr>
      <w:rFonts w:ascii="Times New Roman" w:eastAsia="宋体" w:hAnsi="Times New Roman" w:cs="Times New Roman"/>
      <w:kern w:val="0"/>
      <w:sz w:val="18"/>
      <w:szCs w:val="18"/>
    </w:rPr>
  </w:style>
  <w:style w:type="character" w:customStyle="1" w:styleId="Char0">
    <w:name w:val="页脚 Char"/>
    <w:basedOn w:val="a0"/>
    <w:link w:val="a5"/>
    <w:uiPriority w:val="99"/>
    <w:qFormat/>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16</cp:revision>
  <cp:lastPrinted>2017-12-01T08:13:00Z</cp:lastPrinted>
  <dcterms:created xsi:type="dcterms:W3CDTF">2017-11-28T16:24:00Z</dcterms:created>
  <dcterms:modified xsi:type="dcterms:W3CDTF">2017-12-01T08:36:00Z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