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3C" w:rsidRPr="009F303C" w:rsidRDefault="009F303C" w:rsidP="009F303C">
      <w:pPr>
        <w:widowControl/>
        <w:shd w:val="clear" w:color="auto" w:fill="FFFFFF"/>
        <w:snapToGrid w:val="0"/>
        <w:jc w:val="center"/>
        <w:outlineLvl w:val="0"/>
        <w:rPr>
          <w:rFonts w:ascii="宋体" w:eastAsia="宋体" w:hAnsi="宋体" w:cs="宋体"/>
          <w:b/>
          <w:bCs/>
          <w:color w:val="000000"/>
          <w:kern w:val="36"/>
          <w:sz w:val="48"/>
          <w:szCs w:val="48"/>
        </w:rPr>
      </w:pPr>
      <w:r w:rsidRPr="009F303C">
        <w:rPr>
          <w:rFonts w:ascii="宋体" w:eastAsia="宋体" w:hAnsi="宋体" w:cs="宋体" w:hint="eastAsia"/>
          <w:b/>
          <w:bCs/>
          <w:color w:val="000000"/>
          <w:kern w:val="36"/>
          <w:sz w:val="48"/>
          <w:szCs w:val="48"/>
        </w:rPr>
        <w:t>海南信华招标代理有限公司--三亚市公安局旅游警察宣传服务购置（国家级媒体播放）招标公告</w:t>
      </w:r>
    </w:p>
    <w:p w:rsidR="009F303C" w:rsidRPr="009F303C" w:rsidRDefault="009F303C" w:rsidP="009F303C">
      <w:pPr>
        <w:widowControl/>
        <w:shd w:val="clear" w:color="auto" w:fill="FFFFFF"/>
        <w:snapToGrid w:val="0"/>
        <w:spacing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受三亚市公安局的委托，海南信华招标代理有限公司就旅游警察宣传服务购置（国家级媒体播放）（项目编号：HNXHZB2017-026）所需的货物及相关服务组织公开招标，欢迎合格的投标人前来投标。有关事项如下：</w:t>
      </w:r>
    </w:p>
    <w:p w:rsidR="009F303C" w:rsidRPr="009F303C" w:rsidRDefault="009F303C" w:rsidP="009F303C">
      <w:pPr>
        <w:widowControl/>
        <w:shd w:val="clear" w:color="auto" w:fill="FFFFFF"/>
        <w:snapToGrid w:val="0"/>
        <w:spacing w:before="100" w:beforeAutospacing="1" w:after="100" w:afterAutospacing="1" w:line="360" w:lineRule="auto"/>
        <w:jc w:val="left"/>
        <w:rPr>
          <w:rFonts w:asciiTheme="minorEastAsia" w:hAnsiTheme="minorEastAsia" w:cs="宋体"/>
          <w:color w:val="000000"/>
          <w:kern w:val="0"/>
          <w:szCs w:val="21"/>
        </w:rPr>
      </w:pPr>
      <w:r w:rsidRPr="009F303C">
        <w:rPr>
          <w:rFonts w:asciiTheme="minorEastAsia" w:hAnsiTheme="minorEastAsia" w:cs="宋体" w:hint="eastAsia"/>
          <w:b/>
          <w:bCs/>
          <w:color w:val="000000"/>
          <w:kern w:val="0"/>
          <w:szCs w:val="21"/>
        </w:rPr>
        <w:t>一、招标项目</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 xml:space="preserve">1、名称：旅游警察宣传服务购置（国家级媒体播放） </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2、编号：HNXHZB2017-026</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3、用途：三亚市公安局工作需要</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4、技术要求：见“用户需求书”</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5、本项目预算：￥3,888,240.00</w:t>
      </w:r>
    </w:p>
    <w:p w:rsidR="009F303C" w:rsidRPr="009F303C" w:rsidRDefault="009F303C" w:rsidP="009F303C">
      <w:pPr>
        <w:widowControl/>
        <w:shd w:val="clear" w:color="auto" w:fill="FFFFFF"/>
        <w:snapToGrid w:val="0"/>
        <w:spacing w:before="100" w:beforeAutospacing="1" w:after="100" w:afterAutospacing="1" w:line="360" w:lineRule="auto"/>
        <w:jc w:val="left"/>
        <w:rPr>
          <w:rFonts w:asciiTheme="minorEastAsia" w:hAnsiTheme="minorEastAsia" w:cs="宋体"/>
          <w:color w:val="000000"/>
          <w:kern w:val="0"/>
          <w:szCs w:val="21"/>
        </w:rPr>
      </w:pPr>
      <w:r w:rsidRPr="009F303C">
        <w:rPr>
          <w:rFonts w:asciiTheme="minorEastAsia" w:hAnsiTheme="minorEastAsia" w:cs="宋体" w:hint="eastAsia"/>
          <w:b/>
          <w:bCs/>
          <w:color w:val="000000"/>
          <w:kern w:val="0"/>
          <w:szCs w:val="21"/>
        </w:rPr>
        <w:t>二、投标人资格要求</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1、在中华人民共和国境内注册、具有独立承担民事责任能力的法人（提供工商营业执照副本、组织机构代码、税务登记证复印件或三证合一营业执照）；</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2、具有良好的商业信誉和健全的财务会计制度（需提供近期企业纳税证明或者会计师事务所出具的上一年度财务审计报告复印件）；</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 xml:space="preserve">3、有依法缴纳社会保障资金的良好记录（需提供近期社保缴费记录复印件）； </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4、购买本项目招标文件并缴纳投标保证金。</w:t>
      </w:r>
    </w:p>
    <w:p w:rsidR="009F303C" w:rsidRPr="009F303C" w:rsidRDefault="009F303C" w:rsidP="009F303C">
      <w:pPr>
        <w:widowControl/>
        <w:shd w:val="clear" w:color="auto" w:fill="FFFFFF"/>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5、投标人必须加入三亚市公共资源交易诚信库；详情请登陆三亚市政务中心公共资源交易网（http://ztb.sanya.gov.cn/sanyaztb/）；</w:t>
      </w:r>
    </w:p>
    <w:p w:rsidR="009F303C" w:rsidRPr="009F303C" w:rsidRDefault="009F303C" w:rsidP="009F303C">
      <w:pPr>
        <w:widowControl/>
        <w:snapToGrid w:val="0"/>
        <w:spacing w:before="100" w:beforeAutospacing="1" w:after="100" w:afterAutospacing="1" w:line="360" w:lineRule="auto"/>
        <w:jc w:val="left"/>
        <w:rPr>
          <w:rFonts w:asciiTheme="minorEastAsia" w:hAnsiTheme="minorEastAsia" w:cs="宋体"/>
          <w:color w:val="000000"/>
          <w:kern w:val="0"/>
          <w:szCs w:val="21"/>
        </w:rPr>
      </w:pPr>
      <w:r w:rsidRPr="009F303C">
        <w:rPr>
          <w:rFonts w:asciiTheme="minorEastAsia" w:hAnsiTheme="minorEastAsia" w:cs="宋体" w:hint="eastAsia"/>
          <w:b/>
          <w:bCs/>
          <w:color w:val="000000"/>
          <w:kern w:val="0"/>
          <w:szCs w:val="21"/>
        </w:rPr>
        <w:t>三、招标文件获取</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1、时间：2017年8月29日至2017年9月4日</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lastRenderedPageBreak/>
        <w:t>2、该项目实行网上获取招标文件，详见：三亚市政务中心公共资源网→办事指南→政府采购项目下载采购文件操作指南。</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3、获取招标文件成功后在获取招标文件截止时间前，按系统提示完成网上支付</w:t>
      </w:r>
      <w:proofErr w:type="gramStart"/>
      <w:r w:rsidRPr="009F303C">
        <w:rPr>
          <w:rFonts w:asciiTheme="minorEastAsia" w:hAnsiTheme="minorEastAsia" w:cs="宋体" w:hint="eastAsia"/>
          <w:color w:val="000000"/>
          <w:kern w:val="0"/>
          <w:szCs w:val="21"/>
        </w:rPr>
        <w:t>标书款</w:t>
      </w:r>
      <w:proofErr w:type="gramEnd"/>
      <w:r w:rsidRPr="009F303C">
        <w:rPr>
          <w:rFonts w:asciiTheme="minorEastAsia" w:hAnsiTheme="minorEastAsia" w:cs="宋体" w:hint="eastAsia"/>
          <w:color w:val="000000"/>
          <w:kern w:val="0"/>
          <w:szCs w:val="21"/>
        </w:rPr>
        <w:t>后，即可下载招标文件及其他资料。</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4、标书售价：￥300元/套，投标保证金为：￥50,000.00元。</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5、投标保证金必须转账到招标代理机构以下账户并注明汇款单位、项目编号以及项目名称（有分包，则同时注明包号）。投标保证金必须在投标截止时间前到账，否则投标无效。</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6、招标文件内容如有澄清或修改，澄清或修改的内容在中国海南政府采购网及三亚市政务中心公共资源交易网（ http://ztb.sanya.gov.cn/sanyaztb/）上发布，招标人不再以书面形式通知所有招标文件收受人。</w:t>
      </w:r>
    </w:p>
    <w:p w:rsidR="009F303C" w:rsidRPr="009F303C" w:rsidRDefault="009F303C" w:rsidP="009F303C">
      <w:pPr>
        <w:widowControl/>
        <w:tabs>
          <w:tab w:val="left" w:pos="4680"/>
        </w:tabs>
        <w:snapToGrid w:val="0"/>
        <w:spacing w:before="100" w:beforeAutospacing="1" w:after="100" w:afterAutospacing="1" w:line="360" w:lineRule="auto"/>
        <w:jc w:val="left"/>
        <w:rPr>
          <w:rFonts w:asciiTheme="minorEastAsia" w:hAnsiTheme="minorEastAsia" w:cs="宋体"/>
          <w:color w:val="000000"/>
          <w:kern w:val="0"/>
          <w:szCs w:val="21"/>
        </w:rPr>
      </w:pPr>
      <w:r w:rsidRPr="009F303C">
        <w:rPr>
          <w:rFonts w:asciiTheme="minorEastAsia" w:hAnsiTheme="minorEastAsia" w:cs="宋体" w:hint="eastAsia"/>
          <w:b/>
          <w:bCs/>
          <w:color w:val="000000"/>
          <w:kern w:val="0"/>
          <w:szCs w:val="21"/>
        </w:rPr>
        <w:t>四、投标截止时间、开标时间及地点</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1、递交投标文件时间：2017年9月21日15：30；</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2、投标截止时间：2017年9月21日15：30；</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3、开标时间：2017年9月21日15：30；</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4、开标地点：三亚市政务中心公共资源交易大厅第四开标室；</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5、公告发布媒介：</w:t>
      </w:r>
      <w:hyperlink r:id="rId4" w:history="1">
        <w:r w:rsidRPr="009F303C">
          <w:rPr>
            <w:rFonts w:asciiTheme="minorEastAsia" w:hAnsiTheme="minorEastAsia" w:cs="宋体" w:hint="eastAsia"/>
            <w:color w:val="000000"/>
            <w:kern w:val="0"/>
            <w:szCs w:val="21"/>
          </w:rPr>
          <w:t>www.ccgp-hainan.gov.cn</w:t>
        </w:r>
      </w:hyperlink>
      <w:r w:rsidRPr="009F303C">
        <w:rPr>
          <w:rFonts w:asciiTheme="minorEastAsia" w:hAnsiTheme="minorEastAsia" w:cs="宋体" w:hint="eastAsia"/>
          <w:color w:val="000000"/>
          <w:kern w:val="0"/>
          <w:szCs w:val="21"/>
        </w:rPr>
        <w:t>、</w:t>
      </w:r>
      <w:hyperlink r:id="rId5" w:history="1">
        <w:r w:rsidRPr="009F303C">
          <w:rPr>
            <w:rFonts w:asciiTheme="minorEastAsia" w:hAnsiTheme="minorEastAsia" w:cs="宋体" w:hint="eastAsia"/>
            <w:b/>
            <w:bCs/>
            <w:color w:val="000000"/>
            <w:kern w:val="0"/>
            <w:szCs w:val="21"/>
          </w:rPr>
          <w:t>http://ztb.sanya.gov.cn</w:t>
        </w:r>
      </w:hyperlink>
      <w:r w:rsidRPr="009F303C">
        <w:rPr>
          <w:rFonts w:asciiTheme="minorEastAsia" w:hAnsiTheme="minorEastAsia" w:cs="宋体" w:hint="eastAsia"/>
          <w:color w:val="000000"/>
          <w:kern w:val="0"/>
          <w:szCs w:val="21"/>
        </w:rPr>
        <w:t>、</w:t>
      </w:r>
      <w:hyperlink r:id="rId6" w:history="1">
        <w:r w:rsidRPr="009F303C">
          <w:rPr>
            <w:rFonts w:asciiTheme="minorEastAsia" w:hAnsiTheme="minorEastAsia" w:cs="宋体" w:hint="eastAsia"/>
            <w:color w:val="000000"/>
            <w:kern w:val="0"/>
            <w:szCs w:val="21"/>
          </w:rPr>
          <w:t>www.hainan.gov.cn</w:t>
        </w:r>
      </w:hyperlink>
      <w:r w:rsidRPr="009F303C">
        <w:rPr>
          <w:rFonts w:asciiTheme="minorEastAsia" w:hAnsiTheme="minorEastAsia" w:cs="宋体" w:hint="eastAsia"/>
          <w:color w:val="000000"/>
          <w:kern w:val="0"/>
          <w:szCs w:val="21"/>
        </w:rPr>
        <w:t>。</w:t>
      </w:r>
    </w:p>
    <w:p w:rsidR="009F303C" w:rsidRPr="009F303C" w:rsidRDefault="009F303C" w:rsidP="009F303C">
      <w:pPr>
        <w:widowControl/>
        <w:snapToGrid w:val="0"/>
        <w:spacing w:before="100" w:beforeAutospacing="1" w:after="100" w:afterAutospacing="1" w:line="360" w:lineRule="auto"/>
        <w:jc w:val="left"/>
        <w:rPr>
          <w:rFonts w:asciiTheme="minorEastAsia" w:hAnsiTheme="minorEastAsia" w:cs="宋体"/>
          <w:color w:val="000000"/>
          <w:kern w:val="0"/>
          <w:szCs w:val="21"/>
        </w:rPr>
      </w:pPr>
      <w:r w:rsidRPr="009F303C">
        <w:rPr>
          <w:rFonts w:asciiTheme="minorEastAsia" w:hAnsiTheme="minorEastAsia" w:cs="宋体" w:hint="eastAsia"/>
          <w:b/>
          <w:bCs/>
          <w:color w:val="000000"/>
          <w:kern w:val="0"/>
          <w:szCs w:val="21"/>
        </w:rPr>
        <w:t>五、招标代理机构联系方式</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地址：海口市琼山区龙昆南路89号汇龙广场（特区报）1单元1106</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电话：</w:t>
      </w:r>
      <w:r w:rsidRPr="009F303C">
        <w:rPr>
          <w:rFonts w:asciiTheme="minorEastAsia" w:hAnsiTheme="minorEastAsia" w:cs="宋体" w:hint="eastAsia"/>
          <w:color w:val="000000"/>
          <w:kern w:val="0"/>
          <w:szCs w:val="21"/>
          <w:u w:val="single"/>
        </w:rPr>
        <w:t>0898-65783934</w:t>
      </w:r>
      <w:r w:rsidRPr="009F303C">
        <w:rPr>
          <w:rFonts w:asciiTheme="minorEastAsia" w:hAnsiTheme="minorEastAsia" w:cs="宋体" w:hint="eastAsia"/>
          <w:color w:val="000000"/>
          <w:kern w:val="0"/>
          <w:szCs w:val="21"/>
        </w:rPr>
        <w:t>    传真：</w:t>
      </w:r>
      <w:r w:rsidRPr="009F303C">
        <w:rPr>
          <w:rFonts w:asciiTheme="minorEastAsia" w:hAnsiTheme="minorEastAsia" w:cs="宋体" w:hint="eastAsia"/>
          <w:color w:val="000000"/>
          <w:kern w:val="0"/>
          <w:szCs w:val="21"/>
          <w:u w:val="single"/>
        </w:rPr>
        <w:t>0898-65783934</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联系人：</w:t>
      </w:r>
      <w:r w:rsidRPr="009F303C">
        <w:rPr>
          <w:rFonts w:asciiTheme="minorEastAsia" w:hAnsiTheme="minorEastAsia" w:cs="宋体" w:hint="eastAsia"/>
          <w:color w:val="000000"/>
          <w:kern w:val="0"/>
          <w:szCs w:val="21"/>
          <w:u w:val="single"/>
        </w:rPr>
        <w:t xml:space="preserve">  陈小姐15008008988  </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户  名：海南信华招标代理有限公司</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开户行：海口农村商业银行股份有限公司金盘支行</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lastRenderedPageBreak/>
        <w:t>帐  户：1010646700000115</w:t>
      </w:r>
    </w:p>
    <w:p w:rsidR="009F303C" w:rsidRPr="009F303C" w:rsidRDefault="009F303C" w:rsidP="009F303C">
      <w:pPr>
        <w:widowControl/>
        <w:snapToGrid w:val="0"/>
        <w:spacing w:before="100" w:beforeAutospacing="1" w:after="100" w:afterAutospacing="1" w:line="360" w:lineRule="auto"/>
        <w:jc w:val="left"/>
        <w:rPr>
          <w:rFonts w:asciiTheme="minorEastAsia" w:hAnsiTheme="minorEastAsia" w:cs="宋体"/>
          <w:color w:val="000000"/>
          <w:kern w:val="0"/>
          <w:szCs w:val="21"/>
        </w:rPr>
      </w:pPr>
      <w:r w:rsidRPr="009F303C">
        <w:rPr>
          <w:rFonts w:asciiTheme="minorEastAsia" w:hAnsiTheme="minorEastAsia" w:cs="宋体" w:hint="eastAsia"/>
          <w:b/>
          <w:bCs/>
          <w:color w:val="000000"/>
          <w:kern w:val="0"/>
          <w:szCs w:val="21"/>
        </w:rPr>
        <w:t>六、采购人联系方式</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1、采购单位：三亚市公安局</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 xml:space="preserve">2、联系人：孔警官    </w:t>
      </w:r>
    </w:p>
    <w:p w:rsidR="009F303C" w:rsidRPr="009F303C" w:rsidRDefault="009F303C" w:rsidP="009F303C">
      <w:pPr>
        <w:widowControl/>
        <w:tabs>
          <w:tab w:val="left" w:pos="4680"/>
        </w:tabs>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 xml:space="preserve">3、联系电话：0898-88232661 </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4、地址：三亚市迎宾路362号</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                                                    海南信华招标代理有限公司</w:t>
      </w:r>
    </w:p>
    <w:p w:rsidR="009F303C" w:rsidRPr="009F303C" w:rsidRDefault="009F303C" w:rsidP="009F303C">
      <w:pPr>
        <w:widowControl/>
        <w:snapToGrid w:val="0"/>
        <w:spacing w:before="100" w:beforeAutospacing="1" w:after="100" w:afterAutospacing="1" w:line="360" w:lineRule="auto"/>
        <w:ind w:firstLine="480"/>
        <w:jc w:val="left"/>
        <w:rPr>
          <w:rFonts w:asciiTheme="minorEastAsia" w:hAnsiTheme="minorEastAsia" w:cs="宋体"/>
          <w:color w:val="000000"/>
          <w:kern w:val="0"/>
          <w:szCs w:val="21"/>
        </w:rPr>
      </w:pPr>
      <w:r w:rsidRPr="009F303C">
        <w:rPr>
          <w:rFonts w:asciiTheme="minorEastAsia" w:hAnsiTheme="minorEastAsia" w:cs="宋体" w:hint="eastAsia"/>
          <w:color w:val="000000"/>
          <w:kern w:val="0"/>
          <w:szCs w:val="21"/>
        </w:rPr>
        <w:t>                  2017年8月2</w:t>
      </w:r>
      <w:bookmarkStart w:id="0" w:name="_GoBack"/>
      <w:bookmarkEnd w:id="0"/>
      <w:r w:rsidRPr="009F303C">
        <w:rPr>
          <w:rFonts w:asciiTheme="minorEastAsia" w:hAnsiTheme="minorEastAsia" w:cs="宋体" w:hint="eastAsia"/>
          <w:color w:val="000000"/>
          <w:kern w:val="0"/>
          <w:szCs w:val="21"/>
        </w:rPr>
        <w:t>9日</w:t>
      </w:r>
    </w:p>
    <w:p w:rsidR="00EA04D9" w:rsidRDefault="00EA04D9">
      <w:pPr>
        <w:rPr>
          <w:rFonts w:hint="eastAsia"/>
        </w:rPr>
      </w:pPr>
    </w:p>
    <w:sectPr w:rsidR="00EA04D9" w:rsidSect="00EA04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303C"/>
    <w:rsid w:val="009F303C"/>
    <w:rsid w:val="00EA04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D9"/>
    <w:pPr>
      <w:widowControl w:val="0"/>
      <w:jc w:val="both"/>
    </w:pPr>
  </w:style>
  <w:style w:type="paragraph" w:styleId="1">
    <w:name w:val="heading 1"/>
    <w:basedOn w:val="a"/>
    <w:link w:val="1Char"/>
    <w:uiPriority w:val="9"/>
    <w:qFormat/>
    <w:rsid w:val="009F30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303C"/>
    <w:rPr>
      <w:rFonts w:ascii="宋体" w:eastAsia="宋体" w:hAnsi="宋体" w:cs="宋体"/>
      <w:b/>
      <w:bCs/>
      <w:kern w:val="36"/>
      <w:sz w:val="48"/>
      <w:szCs w:val="48"/>
    </w:rPr>
  </w:style>
  <w:style w:type="character" w:styleId="a3">
    <w:name w:val="Hyperlink"/>
    <w:basedOn w:val="a0"/>
    <w:uiPriority w:val="99"/>
    <w:semiHidden/>
    <w:unhideWhenUsed/>
    <w:rsid w:val="009F303C"/>
    <w:rPr>
      <w:strike w:val="0"/>
      <w:dstrike w:val="0"/>
      <w:color w:val="000000"/>
      <w:u w:val="none"/>
      <w:effect w:val="none"/>
    </w:rPr>
  </w:style>
  <w:style w:type="paragraph" w:styleId="a4">
    <w:name w:val="Body Text Indent"/>
    <w:basedOn w:val="a"/>
    <w:link w:val="Char"/>
    <w:uiPriority w:val="99"/>
    <w:semiHidden/>
    <w:unhideWhenUsed/>
    <w:rsid w:val="009F303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9F303C"/>
    <w:rPr>
      <w:rFonts w:ascii="宋体" w:eastAsia="宋体" w:hAnsi="宋体" w:cs="宋体"/>
      <w:kern w:val="0"/>
      <w:sz w:val="24"/>
      <w:szCs w:val="24"/>
    </w:rPr>
  </w:style>
  <w:style w:type="character" w:customStyle="1" w:styleId="bord3">
    <w:name w:val="bord3"/>
    <w:basedOn w:val="a0"/>
    <w:rsid w:val="009F30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nan.gov.cn" TargetMode="External"/><Relationship Id="rId5" Type="http://schemas.openxmlformats.org/officeDocument/2006/relationships/hyperlink" Target="http://ztb.sanya.gov.cn/" TargetMode="External"/><Relationship Id="rId4" Type="http://schemas.openxmlformats.org/officeDocument/2006/relationships/hyperlink" Target="http://www.ccgp-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233</Words>
  <Characters>1334</Characters>
  <Application>Microsoft Office Word</Application>
  <DocSecurity>0</DocSecurity>
  <Lines>11</Lines>
  <Paragraphs>3</Paragraphs>
  <ScaleCrop>false</ScaleCrop>
  <Company>Win7</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2017-08-29T05:24:00Z</dcterms:created>
  <dcterms:modified xsi:type="dcterms:W3CDTF">2017-08-29T05:26:00Z</dcterms:modified>
</cp:coreProperties>
</file>